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6F" w:rsidRDefault="00EA616F" w:rsidP="00656C74">
      <w:pPr>
        <w:spacing w:after="2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A616F" w:rsidSect="00FF6EE2">
          <w:footerReference w:type="even" r:id="rId7"/>
          <w:footerReference w:type="default" r:id="rId8"/>
          <w:pgSz w:w="11906" w:h="16838"/>
          <w:pgMar w:top="678" w:right="850" w:bottom="1134" w:left="851" w:header="708" w:footer="708" w:gutter="0"/>
          <w:pgNumType w:start="2"/>
          <w:cols w:space="708"/>
          <w:docGrid w:linePitch="360"/>
        </w:sectPr>
      </w:pPr>
    </w:p>
    <w:p w:rsidR="004E4FAD" w:rsidRDefault="004E4FAD" w:rsidP="00656C74">
      <w:pPr>
        <w:shd w:val="clear" w:color="auto" w:fill="FFFFFF"/>
        <w:spacing w:after="308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E4FA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80175" cy="8910241"/>
            <wp:effectExtent l="0" t="0" r="0" b="5715"/>
            <wp:docPr id="1" name="Рисунок 1" descr="C:\Users\чм\Desktop\титульники для сайта скан\титульник  ОДНКР\однкр 5-9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  ОДНКР\однкр 5-9 класс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4FAD" w:rsidRDefault="004E4FAD" w:rsidP="00656C74">
      <w:pPr>
        <w:shd w:val="clear" w:color="auto" w:fill="FFFFFF"/>
        <w:spacing w:after="308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ABA" w:rsidRPr="00656C74" w:rsidRDefault="00601F3E" w:rsidP="00656C74">
      <w:pPr>
        <w:shd w:val="clear" w:color="auto" w:fill="FFFFFF"/>
        <w:spacing w:after="308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C02ABA" w:rsidRPr="0065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Планируемые результаты учебного предмета</w:t>
      </w:r>
    </w:p>
    <w:p w:rsidR="00C02ABA" w:rsidRPr="00656C74" w:rsidRDefault="00C02ABA" w:rsidP="00656C74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 концу </w:t>
      </w:r>
      <w:r w:rsidR="004E4FAD" w:rsidRPr="00656C74">
        <w:rPr>
          <w:rFonts w:ascii="Times New Roman" w:eastAsia="Times New Roman" w:hAnsi="Times New Roman" w:cs="Times New Roman"/>
          <w:b/>
          <w:iCs/>
          <w:sz w:val="28"/>
          <w:szCs w:val="28"/>
        </w:rPr>
        <w:t>обучения,</w:t>
      </w:r>
      <w:r w:rsidRPr="00656C7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учащиеся</w:t>
      </w:r>
      <w:r w:rsidRPr="00656C7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  <w:r w:rsidRPr="00656C7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научатся:</w:t>
      </w:r>
    </w:p>
    <w:p w:rsidR="00C02ABA" w:rsidRPr="00656C74" w:rsidRDefault="00C02ABA" w:rsidP="005F7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B7"/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20"/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Воспроизводить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полученную информацию, приводить примеры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из</w:t>
      </w:r>
      <w:r w:rsidR="005F729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прочитанных текстов; оценивать главную мысль прочитанных текстов и</w:t>
      </w:r>
      <w:r w:rsidR="005F729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прослушанных объяснений учителя.</w:t>
      </w:r>
    </w:p>
    <w:p w:rsidR="00C02ABA" w:rsidRPr="00656C74" w:rsidRDefault="00C02ABA" w:rsidP="005F7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B7"/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20"/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Сравнивать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главную мысль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литературных, фольклорных и религиозных</w:t>
      </w:r>
      <w:r w:rsidR="005F729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текстов.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Проводить аналогии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между героями, сопоставлять их поведение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5F729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общечеловеческими духовно-нравственными ценностями.</w:t>
      </w:r>
    </w:p>
    <w:p w:rsidR="00C02ABA" w:rsidRPr="00656C74" w:rsidRDefault="00C02ABA" w:rsidP="005F7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B7"/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20"/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Участвовать в диалоге: высказывать свои суждения, анализировать</w:t>
      </w:r>
      <w:r w:rsidR="005F729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высказывания участников беседы, добавлять, приводить доказательства.</w:t>
      </w:r>
    </w:p>
    <w:p w:rsidR="00C02ABA" w:rsidRPr="00656C74" w:rsidRDefault="00C02ABA" w:rsidP="005F7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B7"/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20"/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Создавать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по изображениям (художественным полотнам, иконам,</w:t>
      </w:r>
      <w:r w:rsidR="005F729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иллюстрациям) словесный портрет героя.</w:t>
      </w:r>
    </w:p>
    <w:p w:rsidR="00C02ABA" w:rsidRPr="00656C74" w:rsidRDefault="00C02ABA" w:rsidP="005F7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B7"/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20"/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Оценивать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поступки реальных лиц, героев произведений, высказывания</w:t>
      </w:r>
      <w:r w:rsidR="005F729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известных личностей.</w:t>
      </w:r>
    </w:p>
    <w:p w:rsidR="00C02ABA" w:rsidRPr="00656C74" w:rsidRDefault="00C02ABA" w:rsidP="005F7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B7"/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20"/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Работать с исторической картой: находить объекты в соответствии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5F729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учебной задачей.</w:t>
      </w:r>
    </w:p>
    <w:p w:rsidR="00C02ABA" w:rsidRPr="00656C74" w:rsidRDefault="00C02ABA" w:rsidP="005F7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B7"/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20"/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Использовать информацию,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полученную из разных источников, для решения</w:t>
      </w:r>
      <w:r w:rsidR="005F729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учебных и практических задач.</w:t>
      </w:r>
    </w:p>
    <w:p w:rsidR="00C02ABA" w:rsidRPr="00656C74" w:rsidRDefault="00C02ABA" w:rsidP="005F7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ABA" w:rsidRPr="00656C74" w:rsidRDefault="00C02ABA" w:rsidP="005F729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концу обучения учащиеся</w:t>
      </w:r>
      <w:r w:rsidRPr="00656C7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Pr="00656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смогут научиться:</w:t>
      </w:r>
    </w:p>
    <w:p w:rsidR="00C02ABA" w:rsidRPr="00656C74" w:rsidRDefault="00C02ABA" w:rsidP="005F7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B7"/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20"/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Высказывать предположения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о последствиях неправильного</w:t>
      </w:r>
      <w:r w:rsidR="005F729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(безнравственного) поведения человека.</w:t>
      </w:r>
    </w:p>
    <w:p w:rsidR="00C02ABA" w:rsidRPr="00656C74" w:rsidRDefault="00C02ABA" w:rsidP="005F7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B7"/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20"/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Оценивать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свои поступки, соотнося их с правилами нравственности и этики;</w:t>
      </w:r>
    </w:p>
    <w:p w:rsidR="00C02ABA" w:rsidRPr="00656C74" w:rsidRDefault="00C02ABA" w:rsidP="005F7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намечать способы саморазвития.</w:t>
      </w:r>
    </w:p>
    <w:p w:rsidR="00C02ABA" w:rsidRDefault="00C02ABA" w:rsidP="005F72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B7"/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sym w:font="Symbol" w:char="F020"/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Работать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с историческими источниками и документами</w:t>
      </w:r>
    </w:p>
    <w:p w:rsidR="00FC46C1" w:rsidRPr="00EF595C" w:rsidRDefault="00FC46C1" w:rsidP="00EF595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C46C1" w:rsidRPr="00FC46C1" w:rsidRDefault="00FC46C1" w:rsidP="00FC46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Личностные, метапредметные и предметные результаты освоения учебного предмета «Основы духовно-нравственной культуры </w:t>
      </w:r>
    </w:p>
    <w:p w:rsidR="00FC46C1" w:rsidRPr="00FC46C1" w:rsidRDefault="00FC46C1" w:rsidP="00FC46C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народов России»</w:t>
      </w: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государственным стандартом основного общего образования содержание данного предмета должно определять достижение </w:t>
      </w:r>
      <w:r w:rsidRPr="00FC46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личностных, метапредметных и предметных </w:t>
      </w: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освоения основной образовательной программы.</w:t>
      </w: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Личностные </w:t>
      </w: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представлены двумя группами. Первая отражает изменения, которые должны произойти в личности субъекта обучения. Это:</w:t>
      </w: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готовность к нравственному саморазвитию; способность оценивать свои поступки, взаимоотношения со сверстниками;</w:t>
      </w: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достаточно высокий уровень учебной мотивации, самоконтроля и самооценки;</w:t>
      </w: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личностные качества, позволяющие успешно осуществлять различную деятельность и взаимодействие с ее участниками.</w:t>
      </w: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группа целей передает социальную позицию школьника, сформированность его ценностного взгляда на окружающий мир:</w:t>
      </w: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</w:t>
      </w: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свою Родину, российский народ и историю России; формирование ценностей многонационального российского общества;</w:t>
      </w: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формирование эстетических потребностей, ценностей и чувств.</w:t>
      </w: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Метапредметные результаты </w:t>
      </w: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овладение методами познания, логическими действиями и операциями (сравнение, анализ, обобщение, построение рассуждений);</w:t>
      </w: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освоение способов решения проблем творческого и поискового характера;</w:t>
      </w: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умение строить совместную деятельность в соответствии с учебной задачей и культурой коллективного труда.</w:t>
      </w: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Предметные результаты </w:t>
      </w: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нацелены на решение, прежде всего, образовательных задач:</w:t>
      </w: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FC46C1" w:rsidRPr="00FC46C1" w:rsidRDefault="00FC46C1" w:rsidP="00FC46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C02ABA" w:rsidRPr="00221365" w:rsidRDefault="00FC46C1" w:rsidP="002213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5F7294" w:rsidRDefault="005F72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02ABA" w:rsidRPr="00656C74" w:rsidRDefault="00601F3E" w:rsidP="00656C74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C02ABA" w:rsidRPr="0065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учебного предмета</w:t>
      </w:r>
    </w:p>
    <w:p w:rsidR="00C02ABA" w:rsidRPr="00656C74" w:rsidRDefault="00C02ABA" w:rsidP="00656C74">
      <w:pPr>
        <w:shd w:val="clear" w:color="auto" w:fill="FFFFFF"/>
        <w:spacing w:after="308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1. В мире культуры.</w:t>
      </w:r>
      <w:r w:rsidRPr="00656C74">
        <w:rPr>
          <w:rFonts w:ascii="Times New Roman" w:eastAsia="Times New Roman" w:hAnsi="Times New Roman" w:cs="Times New Roman"/>
          <w:sz w:val="28"/>
          <w:szCs w:val="28"/>
          <w:lang w:eastAsia="ru-RU"/>
        </w:rPr>
        <w:t>( 4 часа)</w:t>
      </w:r>
    </w:p>
    <w:p w:rsidR="00C02ABA" w:rsidRPr="00656C74" w:rsidRDefault="00C02ABA" w:rsidP="00656C74">
      <w:pPr>
        <w:shd w:val="clear" w:color="auto" w:fill="FFFFFF"/>
        <w:spacing w:after="30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Величие многонациональной российской культуры</w:t>
      </w:r>
      <w:r w:rsidRPr="00656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ABA" w:rsidRPr="00656C74" w:rsidRDefault="00C02ABA" w:rsidP="00656C74">
      <w:pPr>
        <w:shd w:val="clear" w:color="auto" w:fill="FFFFFF"/>
        <w:spacing w:after="30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культура – плод усилий разных народов. Деятели науки и культуры – представителей разных национальностей (К.Брюллов, И. Репин, К. Станиславский, Ш. Алейхем, Г. Уланова, Д. Шостакович, Р.Гамзатов, Л. Лихачев, С. Эрьзя, Ю. Рытхэу и др.).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Человек – творец и носитель культуры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 xml:space="preserve"> Вне культуры жизнь человека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невозможна. Вклад личности в культуру зависит от ее таланта, способностей, упорства.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Законы нравственности – часть культуры общества. Источники, создающие нравственные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установки.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ABA" w:rsidRPr="00656C74" w:rsidRDefault="00C02ABA" w:rsidP="00656C74">
      <w:pPr>
        <w:shd w:val="clear" w:color="auto" w:fill="FFFFFF"/>
        <w:spacing w:after="30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C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2. Нравственные ценности российского народа</w:t>
      </w:r>
      <w:r w:rsidRPr="0065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( 14 часов)</w:t>
      </w:r>
    </w:p>
    <w:p w:rsidR="00C02ABA" w:rsidRPr="00656C74" w:rsidRDefault="00C02ABA" w:rsidP="00656C74">
      <w:pPr>
        <w:shd w:val="clear" w:color="auto" w:fill="FFFFFF"/>
        <w:spacing w:after="308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6C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Береги землю родимую, как мать любимую».</w:t>
      </w:r>
    </w:p>
    <w:p w:rsidR="00C02ABA" w:rsidRPr="00656C74" w:rsidRDefault="00C02ABA" w:rsidP="00656C74">
      <w:pPr>
        <w:shd w:val="clear" w:color="auto" w:fill="FFFFFF"/>
        <w:spacing w:after="30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5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патриотизме в  фольклоре разных народов. Герои национального эпоса разных народов (Улып, Сияжар, Боотур, Урал-батыр и др.).</w:t>
      </w:r>
    </w:p>
    <w:p w:rsidR="00C02ABA" w:rsidRPr="00656C74" w:rsidRDefault="00C02ABA" w:rsidP="00656C74">
      <w:pPr>
        <w:shd w:val="clear" w:color="auto" w:fill="FFFFFF"/>
        <w:spacing w:after="30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BA" w:rsidRPr="00656C74" w:rsidRDefault="00C02ABA" w:rsidP="00656C74">
      <w:pPr>
        <w:shd w:val="clear" w:color="auto" w:fill="FFFFFF"/>
        <w:spacing w:after="30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Жизнь ратными подвигами полна</w:t>
      </w:r>
      <w:r w:rsidRPr="0065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2ABA" w:rsidRPr="00656C74" w:rsidRDefault="00C02ABA" w:rsidP="00656C74">
      <w:pPr>
        <w:shd w:val="clear" w:color="auto" w:fill="FFFFFF"/>
        <w:spacing w:after="30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Шнеур-Залман и др.). Вклад народов нашей страны в победу над фашизмом.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В труде – красота человека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Тема труда в фольклоре разных народов (сказках,легендах, пословицах).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Плод добрых трудов славен…».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>Буддизм, ислам, христианство о труде и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трудолюбии.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Люди труда. 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Примеры самоотверженного труда людей разной национальности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на благо родины (землепроходцы, ученые, путешественники, колхозники и пр.).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Бережное отношение к природе. 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Одушевление природы нашими предками. Роль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заповедников в сохранении природных объектов. Заповедники на карте России.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Семья – хранитель духовных ценностей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Роль семьи в жизни человека. Любовь,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искренность, симпатия, взаимопомощь и поддержка – главные семейные ценности. О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любви и милосердии в разных религиях. Семейные ценности в православии, буддизме,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исламе, иудаизме. Взаимоотношения членов семьи. Отражение ценностей семьи в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фольклоре разных народов. Семья – первый трудовой коллектив.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ABA" w:rsidRPr="00656C74" w:rsidRDefault="00C02ABA" w:rsidP="00656C74">
      <w:pPr>
        <w:shd w:val="clear" w:color="auto" w:fill="FFFFFF"/>
        <w:spacing w:after="30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3. Религия и культура</w:t>
      </w:r>
      <w:r w:rsidRPr="0065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( 10 часов)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Роль религии в развитии культуры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lastRenderedPageBreak/>
        <w:t>Вклад религии в развитие материальной и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духовной культуры общества.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Культурное наследие христианской Руси.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>Принятие христианства на Руси,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влияние Византии. Христианская вера и образование в Древней Руси. Великие князья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Древней Руси и их влияние на развитие образования. Православный храм (внешние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особенности, внутреннее убранство). Духовная музыка. Богослужебное песнопение.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Колокольный звон. Особенности православного календаря.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Культура ислама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Возникновение ислама. Первые столетия ислама (VII-XII века)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– золотое время исламской культуры. Успехи образования и науки. Вклад мусульманской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литературы в сокровищницу мировой культуры. Декоративно-прикладное искусство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народов, исповедующих ислам. Мечеть – часть исламской культуры. Исламский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календарь.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Иудаизм и культура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Возникновение иудаизма. Тора – Пятикнижие Моисея.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Синагога – молельный дом иудеев. Особенности внутреннего убранства синагоги.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Священная история иудеев в сюжетах мировой живописи. Еврейский календарь.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Культурные традиции буддизма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Распространение буддизма в России.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Культовые сооружения буддистов. Буддийские монастыри. Искусство танка. Буддийский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календарь.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ABA" w:rsidRPr="00656C74" w:rsidRDefault="00C02ABA" w:rsidP="00656C74">
      <w:pPr>
        <w:shd w:val="clear" w:color="auto" w:fill="FFFFFF"/>
        <w:spacing w:after="30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Раздел 4. Как сохранить духовные ценности</w:t>
      </w:r>
      <w:r w:rsidRPr="0065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( 4 часа)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Забота государства о сохранении духовных ценностей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2ABA" w:rsidRPr="00656C74" w:rsidRDefault="00C02ABA" w:rsidP="00BC2CCF">
      <w:pPr>
        <w:tabs>
          <w:tab w:val="left" w:pos="1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Конституционные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ab/>
        <w:t>гарантии права гражданина исповедовать любую религию. Восстановление памятников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духовной культуры, охрана исторических памятников, связанных с разными религиями.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Хранить память предков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Уважение к труду, обычаям, вере предков. Примеры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благотворительности из российской истории. Известные меценаты России.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ABA" w:rsidRPr="00656C74" w:rsidRDefault="00C02ABA" w:rsidP="00656C7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Раздел 5. Твой духовный мир.</w:t>
      </w:r>
      <w:r w:rsidRPr="00656C74">
        <w:rPr>
          <w:rFonts w:ascii="Times New Roman" w:eastAsia="Times New Roman" w:hAnsi="Times New Roman" w:cs="Times New Roman"/>
          <w:bCs/>
          <w:sz w:val="28"/>
          <w:szCs w:val="28"/>
        </w:rPr>
        <w:t xml:space="preserve"> ( 3 часа)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iCs/>
          <w:sz w:val="28"/>
          <w:szCs w:val="28"/>
        </w:rPr>
        <w:t>Что составляет твой духовный мир</w:t>
      </w:r>
      <w:r w:rsidRPr="00656C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Образованность человека, его интересы,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увлечения, симпатии, радости, нравственные качества личности – составляющие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C74">
        <w:rPr>
          <w:rFonts w:ascii="Times New Roman" w:eastAsia="Times New Roman" w:hAnsi="Times New Roman" w:cs="Times New Roman"/>
          <w:sz w:val="28"/>
          <w:szCs w:val="28"/>
        </w:rPr>
        <w:t>духовного мира. Культура поведения человека. Этикет в разных жизненных ситуациях.</w:t>
      </w:r>
    </w:p>
    <w:p w:rsidR="00C02ABA" w:rsidRPr="00656C74" w:rsidRDefault="00C02ABA" w:rsidP="00656C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294" w:rsidRDefault="005F72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02ABA" w:rsidRPr="00656C74" w:rsidRDefault="00C02ABA" w:rsidP="00656C74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5F7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5F7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указанием часов, отводимых для реализации </w:t>
      </w:r>
      <w:r w:rsidR="006B2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ОНКНР</w:t>
      </w:r>
    </w:p>
    <w:p w:rsidR="00C02ABA" w:rsidRPr="00656C74" w:rsidRDefault="006B29A0" w:rsidP="00656C74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tbl>
      <w:tblPr>
        <w:tblW w:w="10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2"/>
        <w:gridCol w:w="1984"/>
        <w:gridCol w:w="13"/>
      </w:tblGrid>
      <w:tr w:rsidR="00C02ABA" w:rsidRPr="00656C74" w:rsidTr="006B29A0">
        <w:trPr>
          <w:gridAfter w:val="1"/>
          <w:wAfter w:w="13" w:type="dxa"/>
        </w:trPr>
        <w:tc>
          <w:tcPr>
            <w:tcW w:w="8642" w:type="dxa"/>
          </w:tcPr>
          <w:p w:rsidR="00C02ABA" w:rsidRPr="00656C74" w:rsidRDefault="00C02ABA" w:rsidP="00656C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1984" w:type="dxa"/>
            <w:vAlign w:val="center"/>
          </w:tcPr>
          <w:p w:rsidR="00C02ABA" w:rsidRPr="00656C74" w:rsidRDefault="00C02ABA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02ABA" w:rsidRPr="00656C74" w:rsidTr="006B29A0">
        <w:trPr>
          <w:trHeight w:val="335"/>
        </w:trPr>
        <w:tc>
          <w:tcPr>
            <w:tcW w:w="10639" w:type="dxa"/>
            <w:gridSpan w:val="3"/>
            <w:vAlign w:val="center"/>
          </w:tcPr>
          <w:p w:rsidR="00C02ABA" w:rsidRPr="00656C74" w:rsidRDefault="00C02ABA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В мире культуры  - 4 часа</w:t>
            </w:r>
          </w:p>
        </w:tc>
      </w:tr>
      <w:tr w:rsidR="00C02ABA" w:rsidRPr="00656C74" w:rsidTr="006B29A0">
        <w:trPr>
          <w:gridAfter w:val="1"/>
          <w:wAfter w:w="13" w:type="dxa"/>
          <w:trHeight w:val="422"/>
        </w:trPr>
        <w:tc>
          <w:tcPr>
            <w:tcW w:w="8642" w:type="dxa"/>
          </w:tcPr>
          <w:p w:rsidR="00C02ABA" w:rsidRPr="00656C74" w:rsidRDefault="00C02ABA" w:rsidP="00656C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1.Величие многонациональной российской культуры   </w:t>
            </w:r>
          </w:p>
        </w:tc>
        <w:tc>
          <w:tcPr>
            <w:tcW w:w="1984" w:type="dxa"/>
            <w:vAlign w:val="center"/>
          </w:tcPr>
          <w:p w:rsidR="00C02ABA" w:rsidRPr="00656C74" w:rsidRDefault="00C02ABA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ABA" w:rsidRPr="00656C74" w:rsidTr="006B29A0">
        <w:trPr>
          <w:gridAfter w:val="1"/>
          <w:wAfter w:w="13" w:type="dxa"/>
          <w:trHeight w:val="287"/>
        </w:trPr>
        <w:tc>
          <w:tcPr>
            <w:tcW w:w="8642" w:type="dxa"/>
          </w:tcPr>
          <w:p w:rsidR="00C02ABA" w:rsidRPr="00656C74" w:rsidRDefault="00C02ABA" w:rsidP="00656C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2.Человек–творец и носитель культуры</w:t>
            </w:r>
          </w:p>
        </w:tc>
        <w:tc>
          <w:tcPr>
            <w:tcW w:w="1984" w:type="dxa"/>
            <w:vAlign w:val="center"/>
          </w:tcPr>
          <w:p w:rsidR="00C02ABA" w:rsidRPr="00656C74" w:rsidRDefault="00C02ABA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ABA" w:rsidRPr="00656C74" w:rsidTr="006B29A0">
        <w:trPr>
          <w:trHeight w:val="415"/>
        </w:trPr>
        <w:tc>
          <w:tcPr>
            <w:tcW w:w="10639" w:type="dxa"/>
            <w:gridSpan w:val="3"/>
            <w:vAlign w:val="center"/>
          </w:tcPr>
          <w:p w:rsidR="00C02ABA" w:rsidRPr="00656C74" w:rsidRDefault="00C02ABA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Нравственные ценности российского народа – 14 часов</w:t>
            </w:r>
          </w:p>
        </w:tc>
      </w:tr>
      <w:tr w:rsidR="00C02ABA" w:rsidRPr="00656C74" w:rsidTr="006B29A0">
        <w:trPr>
          <w:gridAfter w:val="1"/>
          <w:wAfter w:w="13" w:type="dxa"/>
          <w:trHeight w:val="226"/>
        </w:trPr>
        <w:tc>
          <w:tcPr>
            <w:tcW w:w="8642" w:type="dxa"/>
            <w:tcBorders>
              <w:bottom w:val="single" w:sz="4" w:space="0" w:color="auto"/>
            </w:tcBorders>
          </w:tcPr>
          <w:p w:rsidR="00C02ABA" w:rsidRPr="00656C74" w:rsidRDefault="00C02ABA" w:rsidP="00656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3. «Береги землю родимую, как мать любимую».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02ABA" w:rsidRPr="00656C74" w:rsidRDefault="00C02ABA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ABA" w:rsidRPr="00656C74" w:rsidTr="006B29A0">
        <w:trPr>
          <w:gridAfter w:val="1"/>
          <w:wAfter w:w="13" w:type="dxa"/>
        </w:trPr>
        <w:tc>
          <w:tcPr>
            <w:tcW w:w="8642" w:type="dxa"/>
          </w:tcPr>
          <w:p w:rsidR="00C02ABA" w:rsidRPr="00656C74" w:rsidRDefault="00C02ABA" w:rsidP="00656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4. Жизнь ратными подвигами полна.</w:t>
            </w:r>
          </w:p>
        </w:tc>
        <w:tc>
          <w:tcPr>
            <w:tcW w:w="1984" w:type="dxa"/>
            <w:vAlign w:val="center"/>
          </w:tcPr>
          <w:p w:rsidR="00C02ABA" w:rsidRPr="00656C74" w:rsidRDefault="00C02ABA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ABA" w:rsidRPr="00656C74" w:rsidTr="006B29A0">
        <w:trPr>
          <w:gridAfter w:val="1"/>
          <w:wAfter w:w="13" w:type="dxa"/>
        </w:trPr>
        <w:tc>
          <w:tcPr>
            <w:tcW w:w="8642" w:type="dxa"/>
          </w:tcPr>
          <w:p w:rsidR="00C02ABA" w:rsidRPr="00656C74" w:rsidRDefault="00C02ABA" w:rsidP="00656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5. В труде- красота человека.</w:t>
            </w:r>
          </w:p>
        </w:tc>
        <w:tc>
          <w:tcPr>
            <w:tcW w:w="1984" w:type="dxa"/>
            <w:vAlign w:val="center"/>
          </w:tcPr>
          <w:p w:rsidR="00C02ABA" w:rsidRPr="00656C74" w:rsidRDefault="00C02ABA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ABA" w:rsidRPr="00656C74" w:rsidTr="006B29A0">
        <w:trPr>
          <w:gridAfter w:val="1"/>
          <w:wAfter w:w="13" w:type="dxa"/>
        </w:trPr>
        <w:tc>
          <w:tcPr>
            <w:tcW w:w="8642" w:type="dxa"/>
          </w:tcPr>
          <w:p w:rsidR="00C02ABA" w:rsidRPr="00656C74" w:rsidRDefault="00C02ABA" w:rsidP="00656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6. «Плод добрых трудов славен».</w:t>
            </w:r>
          </w:p>
        </w:tc>
        <w:tc>
          <w:tcPr>
            <w:tcW w:w="1984" w:type="dxa"/>
            <w:vAlign w:val="center"/>
          </w:tcPr>
          <w:p w:rsidR="00C02ABA" w:rsidRPr="00656C74" w:rsidRDefault="00C02ABA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ABA" w:rsidRPr="00656C74" w:rsidTr="006B29A0">
        <w:trPr>
          <w:gridAfter w:val="1"/>
          <w:wAfter w:w="13" w:type="dxa"/>
        </w:trPr>
        <w:tc>
          <w:tcPr>
            <w:tcW w:w="8642" w:type="dxa"/>
          </w:tcPr>
          <w:p w:rsidR="00C02ABA" w:rsidRPr="00656C74" w:rsidRDefault="00C02ABA" w:rsidP="00656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7. Люди труда.</w:t>
            </w:r>
          </w:p>
        </w:tc>
        <w:tc>
          <w:tcPr>
            <w:tcW w:w="1984" w:type="dxa"/>
            <w:vAlign w:val="center"/>
          </w:tcPr>
          <w:p w:rsidR="00C02ABA" w:rsidRPr="00656C74" w:rsidRDefault="00C02ABA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ABA" w:rsidRPr="00656C74" w:rsidTr="006B29A0">
        <w:trPr>
          <w:gridAfter w:val="1"/>
          <w:wAfter w:w="13" w:type="dxa"/>
        </w:trPr>
        <w:tc>
          <w:tcPr>
            <w:tcW w:w="8642" w:type="dxa"/>
          </w:tcPr>
          <w:p w:rsidR="00C02ABA" w:rsidRPr="00656C74" w:rsidRDefault="00C02ABA" w:rsidP="00656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8.Бережное отношение к природе</w:t>
            </w:r>
          </w:p>
        </w:tc>
        <w:tc>
          <w:tcPr>
            <w:tcW w:w="1984" w:type="dxa"/>
            <w:vAlign w:val="center"/>
          </w:tcPr>
          <w:p w:rsidR="00C02ABA" w:rsidRPr="00656C74" w:rsidRDefault="00C02ABA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ABA" w:rsidRPr="00656C74" w:rsidTr="006B29A0">
        <w:trPr>
          <w:gridAfter w:val="1"/>
          <w:wAfter w:w="13" w:type="dxa"/>
        </w:trPr>
        <w:tc>
          <w:tcPr>
            <w:tcW w:w="8642" w:type="dxa"/>
          </w:tcPr>
          <w:p w:rsidR="00C02ABA" w:rsidRPr="00656C74" w:rsidRDefault="00C02ABA" w:rsidP="00656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9.Семья- хранитель духовных ценностей.</w:t>
            </w:r>
          </w:p>
        </w:tc>
        <w:tc>
          <w:tcPr>
            <w:tcW w:w="1984" w:type="dxa"/>
            <w:vAlign w:val="center"/>
          </w:tcPr>
          <w:p w:rsidR="00C02ABA" w:rsidRPr="00656C74" w:rsidRDefault="00C02ABA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ABA" w:rsidRPr="00656C74" w:rsidTr="006B29A0">
        <w:tc>
          <w:tcPr>
            <w:tcW w:w="10639" w:type="dxa"/>
            <w:gridSpan w:val="3"/>
            <w:vAlign w:val="center"/>
          </w:tcPr>
          <w:p w:rsidR="00C02ABA" w:rsidRPr="00656C74" w:rsidRDefault="00C02ABA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Религия и культура – 10 часов</w:t>
            </w:r>
          </w:p>
        </w:tc>
      </w:tr>
      <w:tr w:rsidR="00C02ABA" w:rsidRPr="00656C74" w:rsidTr="006B29A0">
        <w:trPr>
          <w:gridAfter w:val="1"/>
          <w:wAfter w:w="13" w:type="dxa"/>
        </w:trPr>
        <w:tc>
          <w:tcPr>
            <w:tcW w:w="8642" w:type="dxa"/>
          </w:tcPr>
          <w:p w:rsidR="00C02ABA" w:rsidRPr="00656C74" w:rsidRDefault="00C02ABA" w:rsidP="00656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10. Роль религии в развитии культуры</w:t>
            </w:r>
          </w:p>
        </w:tc>
        <w:tc>
          <w:tcPr>
            <w:tcW w:w="1984" w:type="dxa"/>
            <w:vAlign w:val="center"/>
          </w:tcPr>
          <w:p w:rsidR="00C02ABA" w:rsidRPr="00656C74" w:rsidRDefault="00C02ABA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ABA" w:rsidRPr="00656C74" w:rsidTr="006B29A0">
        <w:trPr>
          <w:gridAfter w:val="1"/>
          <w:wAfter w:w="13" w:type="dxa"/>
        </w:trPr>
        <w:tc>
          <w:tcPr>
            <w:tcW w:w="8642" w:type="dxa"/>
          </w:tcPr>
          <w:p w:rsidR="00C02ABA" w:rsidRPr="00656C74" w:rsidRDefault="00C02ABA" w:rsidP="00656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11. Культурное наследие христианской Руси.</w:t>
            </w:r>
          </w:p>
        </w:tc>
        <w:tc>
          <w:tcPr>
            <w:tcW w:w="1984" w:type="dxa"/>
            <w:vAlign w:val="center"/>
          </w:tcPr>
          <w:p w:rsidR="00C02ABA" w:rsidRPr="00656C74" w:rsidRDefault="00C02ABA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ABA" w:rsidRPr="00656C74" w:rsidTr="006B29A0">
        <w:trPr>
          <w:gridAfter w:val="1"/>
          <w:wAfter w:w="13" w:type="dxa"/>
        </w:trPr>
        <w:tc>
          <w:tcPr>
            <w:tcW w:w="8642" w:type="dxa"/>
          </w:tcPr>
          <w:p w:rsidR="00C02ABA" w:rsidRPr="00656C74" w:rsidRDefault="00C02ABA" w:rsidP="00656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12. Культура ислама.</w:t>
            </w:r>
          </w:p>
        </w:tc>
        <w:tc>
          <w:tcPr>
            <w:tcW w:w="1984" w:type="dxa"/>
            <w:vAlign w:val="center"/>
          </w:tcPr>
          <w:p w:rsidR="00C02ABA" w:rsidRPr="00656C74" w:rsidRDefault="00C02ABA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ABA" w:rsidRPr="00656C74" w:rsidTr="006B29A0">
        <w:trPr>
          <w:gridAfter w:val="1"/>
          <w:wAfter w:w="13" w:type="dxa"/>
          <w:trHeight w:val="449"/>
        </w:trPr>
        <w:tc>
          <w:tcPr>
            <w:tcW w:w="8642" w:type="dxa"/>
          </w:tcPr>
          <w:p w:rsidR="00C02ABA" w:rsidRPr="00656C74" w:rsidRDefault="00C02ABA" w:rsidP="00656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13. Иудаизм и культура.</w:t>
            </w:r>
          </w:p>
        </w:tc>
        <w:tc>
          <w:tcPr>
            <w:tcW w:w="1984" w:type="dxa"/>
            <w:vAlign w:val="center"/>
          </w:tcPr>
          <w:p w:rsidR="00C02ABA" w:rsidRPr="00656C74" w:rsidRDefault="00C02ABA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ABA" w:rsidRPr="00656C74" w:rsidTr="006B29A0">
        <w:trPr>
          <w:gridAfter w:val="1"/>
          <w:wAfter w:w="13" w:type="dxa"/>
          <w:trHeight w:val="228"/>
        </w:trPr>
        <w:tc>
          <w:tcPr>
            <w:tcW w:w="8642" w:type="dxa"/>
          </w:tcPr>
          <w:p w:rsidR="00C02ABA" w:rsidRPr="00656C74" w:rsidRDefault="00C02ABA" w:rsidP="00656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14. Культурные традиции буддизма.</w:t>
            </w:r>
          </w:p>
        </w:tc>
        <w:tc>
          <w:tcPr>
            <w:tcW w:w="1984" w:type="dxa"/>
            <w:vAlign w:val="center"/>
          </w:tcPr>
          <w:p w:rsidR="00C02ABA" w:rsidRPr="00656C74" w:rsidRDefault="00C02ABA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ABA" w:rsidRPr="00656C74" w:rsidTr="006B29A0">
        <w:trPr>
          <w:trHeight w:val="663"/>
        </w:trPr>
        <w:tc>
          <w:tcPr>
            <w:tcW w:w="10639" w:type="dxa"/>
            <w:gridSpan w:val="3"/>
            <w:vAlign w:val="center"/>
          </w:tcPr>
          <w:p w:rsidR="00C02ABA" w:rsidRPr="00656C74" w:rsidRDefault="00C02ABA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Как сохранить духовные ценности- 4 часа</w:t>
            </w:r>
          </w:p>
        </w:tc>
      </w:tr>
      <w:tr w:rsidR="00C02ABA" w:rsidRPr="00656C74" w:rsidTr="006B29A0">
        <w:trPr>
          <w:gridAfter w:val="1"/>
          <w:wAfter w:w="13" w:type="dxa"/>
        </w:trPr>
        <w:tc>
          <w:tcPr>
            <w:tcW w:w="8642" w:type="dxa"/>
          </w:tcPr>
          <w:p w:rsidR="00C02ABA" w:rsidRPr="00656C74" w:rsidRDefault="00C02ABA" w:rsidP="00656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15. Забота государства о сохранении духовных ценностей.</w:t>
            </w:r>
          </w:p>
        </w:tc>
        <w:tc>
          <w:tcPr>
            <w:tcW w:w="1984" w:type="dxa"/>
            <w:vAlign w:val="center"/>
          </w:tcPr>
          <w:p w:rsidR="00C02ABA" w:rsidRPr="00656C74" w:rsidRDefault="00C02ABA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ABA" w:rsidRPr="00656C74" w:rsidTr="006B29A0">
        <w:trPr>
          <w:gridAfter w:val="1"/>
          <w:wAfter w:w="13" w:type="dxa"/>
        </w:trPr>
        <w:tc>
          <w:tcPr>
            <w:tcW w:w="8642" w:type="dxa"/>
          </w:tcPr>
          <w:p w:rsidR="00C02ABA" w:rsidRPr="00656C74" w:rsidRDefault="00C02ABA" w:rsidP="00656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16. Хранить память предков.</w:t>
            </w:r>
          </w:p>
        </w:tc>
        <w:tc>
          <w:tcPr>
            <w:tcW w:w="1984" w:type="dxa"/>
            <w:vAlign w:val="center"/>
          </w:tcPr>
          <w:p w:rsidR="00C02ABA" w:rsidRPr="00656C74" w:rsidRDefault="00C02ABA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ABA" w:rsidRPr="00656C74" w:rsidTr="006B29A0">
        <w:tc>
          <w:tcPr>
            <w:tcW w:w="10639" w:type="dxa"/>
            <w:gridSpan w:val="3"/>
            <w:vAlign w:val="center"/>
          </w:tcPr>
          <w:p w:rsidR="00C02ABA" w:rsidRPr="00656C74" w:rsidRDefault="00656C74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5. Твой духовный мир.- 2</w:t>
            </w:r>
            <w:r w:rsidR="00C02ABA" w:rsidRPr="00656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C02ABA" w:rsidRPr="00656C74" w:rsidTr="006B29A0">
        <w:trPr>
          <w:gridAfter w:val="1"/>
          <w:wAfter w:w="13" w:type="dxa"/>
          <w:trHeight w:val="429"/>
        </w:trPr>
        <w:tc>
          <w:tcPr>
            <w:tcW w:w="8642" w:type="dxa"/>
          </w:tcPr>
          <w:p w:rsidR="00C02ABA" w:rsidRPr="00656C74" w:rsidRDefault="00C02ABA" w:rsidP="00656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sz w:val="28"/>
                <w:szCs w:val="28"/>
              </w:rPr>
              <w:t>17. Твой духовный мир.</w:t>
            </w:r>
          </w:p>
        </w:tc>
        <w:tc>
          <w:tcPr>
            <w:tcW w:w="1984" w:type="dxa"/>
            <w:vAlign w:val="center"/>
          </w:tcPr>
          <w:p w:rsidR="00C02ABA" w:rsidRPr="00656C74" w:rsidRDefault="00FF6EE2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ABA" w:rsidRPr="00656C74" w:rsidTr="006B29A0">
        <w:trPr>
          <w:gridAfter w:val="1"/>
          <w:wAfter w:w="13" w:type="dxa"/>
          <w:trHeight w:val="429"/>
        </w:trPr>
        <w:tc>
          <w:tcPr>
            <w:tcW w:w="8642" w:type="dxa"/>
          </w:tcPr>
          <w:p w:rsidR="00C02ABA" w:rsidRPr="00656C74" w:rsidRDefault="00C02ABA" w:rsidP="00656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C02ABA" w:rsidRPr="00656C74" w:rsidRDefault="00656C74" w:rsidP="0065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C02ABA" w:rsidRPr="00656C74" w:rsidRDefault="00C02ABA" w:rsidP="00656C74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33" w:rsidRDefault="00FF2433" w:rsidP="00656C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294" w:rsidRDefault="005F729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C6ADD" w:rsidRPr="00CC6ADD" w:rsidRDefault="00CC6ADD" w:rsidP="00CC6ADD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Планируемые результаты освоения курса </w:t>
      </w:r>
    </w:p>
    <w:p w:rsidR="00CC6ADD" w:rsidRPr="00CC6ADD" w:rsidRDefault="0021143C" w:rsidP="0021143C">
      <w:pPr>
        <w:tabs>
          <w:tab w:val="left" w:pos="540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63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«Духовное наследие Орловского края» 6—7 классы</w:t>
      </w:r>
    </w:p>
    <w:p w:rsidR="00CC6ADD" w:rsidRPr="00CC6ADD" w:rsidRDefault="00CC6ADD" w:rsidP="00CC6ADD">
      <w:pPr>
        <w:tabs>
          <w:tab w:val="left" w:pos="142"/>
          <w:tab w:val="left" w:pos="540"/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результаты:</w:t>
      </w:r>
    </w:p>
    <w:p w:rsidR="00CC6ADD" w:rsidRPr="00CC6ADD" w:rsidRDefault="00CC6ADD" w:rsidP="00CC6AD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осуществлять поиск необходимой информации для выполнения заданий и анализировать её; слушать собеседника, рассказать о выдающихся людях           и событиях; высказывать свое мнение; готовить сообщения по выбранным темам;</w:t>
      </w:r>
    </w:p>
    <w:p w:rsidR="00CC6ADD" w:rsidRPr="00CC6ADD" w:rsidRDefault="00CC6ADD" w:rsidP="00CC6AD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читать историческую карту, находить и показывать на ней изучаемые историко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объекты; описывать их месторасположение;</w:t>
      </w:r>
    </w:p>
    <w:p w:rsidR="00CC6ADD" w:rsidRPr="00CC6ADD" w:rsidRDefault="00CC6ADD" w:rsidP="00CC6AD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рассказывать (устно или письменно) о событиях, личностях  и их роли          в истории родного края;</w:t>
      </w:r>
    </w:p>
    <w:p w:rsidR="00CC6ADD" w:rsidRPr="00CC6ADD" w:rsidRDefault="00CC6ADD" w:rsidP="00CC6AD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описания образа жизни предков, памятников материальной           и духовной культуры родного края;</w:t>
      </w:r>
    </w:p>
    <w:p w:rsidR="00CC6ADD" w:rsidRPr="00CC6ADD" w:rsidRDefault="00CC6ADD" w:rsidP="00CC6AD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объяснять причины и следствия важных событий в истории края;</w:t>
      </w:r>
    </w:p>
    <w:p w:rsidR="00CC6ADD" w:rsidRPr="00CC6ADD" w:rsidRDefault="00CC6ADD" w:rsidP="00CC6AD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роль личностей в истории родного края;</w:t>
      </w:r>
    </w:p>
    <w:p w:rsidR="00CC6ADD" w:rsidRPr="00CC6ADD" w:rsidRDefault="00CC6ADD" w:rsidP="00CC6AD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 относиться к Родине, большой и малой, к природе, историческому и культурному наследию народов России, государству; </w:t>
      </w:r>
    </w:p>
    <w:p w:rsidR="00CC6ADD" w:rsidRPr="00CC6ADD" w:rsidRDefault="00CC6ADD" w:rsidP="00CC6AD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гражданские, православные и народные праздники.</w:t>
      </w:r>
    </w:p>
    <w:p w:rsidR="00CC6ADD" w:rsidRPr="00CC6ADD" w:rsidRDefault="00CC6ADD" w:rsidP="00CC6ADD">
      <w:pPr>
        <w:tabs>
          <w:tab w:val="left" w:pos="540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 результаты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(регулятивные, познавательные, коммуникативные УУД):</w:t>
      </w:r>
    </w:p>
    <w:p w:rsidR="00CC6ADD" w:rsidRPr="00CC6ADD" w:rsidRDefault="00CC6ADD" w:rsidP="00CC6ADD">
      <w:pPr>
        <w:tabs>
          <w:tab w:val="left" w:pos="540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находить средства её осуществления;</w:t>
      </w:r>
    </w:p>
    <w:p w:rsidR="00CC6ADD" w:rsidRPr="00CC6ADD" w:rsidRDefault="00CC6ADD" w:rsidP="00CC6ADD">
      <w:pPr>
        <w:tabs>
          <w:tab w:val="left" w:pos="540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умений планировать, контролировать и оценивать учебные действия в соответствии с поставленной задачей;</w:t>
      </w:r>
    </w:p>
    <w:p w:rsidR="00CC6ADD" w:rsidRPr="00CC6ADD" w:rsidRDefault="00CC6ADD" w:rsidP="00CC6ADD">
      <w:pPr>
        <w:tabs>
          <w:tab w:val="left" w:pos="540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осуществлять поиск нужной информации для выполнения учебных заданий;</w:t>
      </w:r>
    </w:p>
    <w:p w:rsidR="00CC6ADD" w:rsidRPr="00CC6ADD" w:rsidRDefault="00CC6ADD" w:rsidP="00CC6ADD">
      <w:pPr>
        <w:tabs>
          <w:tab w:val="left" w:pos="540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анализа, синтеза, сравнения, обобщения;</w:t>
      </w:r>
    </w:p>
    <w:p w:rsidR="00CC6ADD" w:rsidRPr="00CC6ADD" w:rsidRDefault="00CC6ADD" w:rsidP="00CC6ADD">
      <w:pPr>
        <w:tabs>
          <w:tab w:val="left" w:pos="540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умение слушать собеседника, вести диалог, признавать возможность существования различных точек зрения и право каждого иметь свою собственную;</w:t>
      </w:r>
    </w:p>
    <w:p w:rsidR="00CC6ADD" w:rsidRPr="00CC6ADD" w:rsidRDefault="00CC6ADD" w:rsidP="00CC6ADD">
      <w:pPr>
        <w:tabs>
          <w:tab w:val="left" w:pos="540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решать творческие задачи, представлять результаты своей деятельности в различных формах (сообщение, рассказ, доклад, презентация и др.);</w:t>
      </w:r>
    </w:p>
    <w:p w:rsidR="00CC6ADD" w:rsidRPr="00CC6ADD" w:rsidRDefault="00CC6ADD" w:rsidP="00CC6ADD">
      <w:pPr>
        <w:tabs>
          <w:tab w:val="left" w:pos="540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умения адекватно оценивать собственное поведение                       и поведение окружающих, правильно распределять роли в совместной деятельности.</w:t>
      </w:r>
    </w:p>
    <w:p w:rsidR="00CC6ADD" w:rsidRPr="00CC6ADD" w:rsidRDefault="00CC6ADD" w:rsidP="00CC6ADD">
      <w:pPr>
        <w:tabs>
          <w:tab w:val="left" w:pos="540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6ADD" w:rsidRPr="00CC6ADD" w:rsidRDefault="00CC6ADD" w:rsidP="00CC6ADD">
      <w:pPr>
        <w:tabs>
          <w:tab w:val="left" w:pos="0"/>
          <w:tab w:val="left" w:pos="540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осуществлять нравственный выбор в соответствии                                с нравственными принципами и духовными традициями народов России, общепринятых в российском обществе нравственных нормах и ценностях.</w:t>
      </w:r>
    </w:p>
    <w:p w:rsidR="00CC6ADD" w:rsidRPr="00CC6ADD" w:rsidRDefault="00CC6ADD" w:rsidP="00CC6ADD">
      <w:pPr>
        <w:tabs>
          <w:tab w:val="left" w:pos="0"/>
          <w:tab w:val="left" w:pos="540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tabs>
          <w:tab w:val="left" w:pos="0"/>
          <w:tab w:val="left" w:pos="540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доброжелательности и эмоционально-нравственной отзывчивости, понимания и сопереживания чувствам других людей.</w:t>
      </w:r>
    </w:p>
    <w:p w:rsidR="00CC6ADD" w:rsidRPr="00CC6ADD" w:rsidRDefault="00CC6ADD" w:rsidP="00CC6ADD">
      <w:pPr>
        <w:tabs>
          <w:tab w:val="left" w:pos="0"/>
          <w:tab w:val="left" w:pos="54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опыта эмоционально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ценностного  и творческого отношения к фактам прошлого, историческим источникам  и памятникам.</w:t>
      </w:r>
    </w:p>
    <w:p w:rsidR="00CC6ADD" w:rsidRPr="00CC6ADD" w:rsidRDefault="00CC6ADD" w:rsidP="00CC6ADD">
      <w:pPr>
        <w:tabs>
          <w:tab w:val="left" w:pos="0"/>
          <w:tab w:val="left" w:pos="540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к культурно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историческому наследию и истории родного края;</w:t>
      </w:r>
    </w:p>
    <w:p w:rsidR="00CC6ADD" w:rsidRPr="00CC6ADD" w:rsidRDefault="00CC6ADD" w:rsidP="00CC6ADD">
      <w:pPr>
        <w:tabs>
          <w:tab w:val="left" w:pos="0"/>
          <w:tab w:val="left" w:pos="540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познавательного интереса к духовной истории родного края.</w:t>
      </w:r>
    </w:p>
    <w:p w:rsidR="00CC6ADD" w:rsidRPr="00CC6ADD" w:rsidRDefault="00CC6ADD" w:rsidP="00CC6AD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ADD" w:rsidRPr="00CC6ADD" w:rsidRDefault="00CC6ADD" w:rsidP="00492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Содержание </w:t>
      </w:r>
    </w:p>
    <w:p w:rsidR="00CC6ADD" w:rsidRPr="00CC6ADD" w:rsidRDefault="00CC6ADD" w:rsidP="00CC6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CC6ADD" w:rsidRPr="00CC6ADD" w:rsidRDefault="00CC6ADD" w:rsidP="00CC6A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6ADD" w:rsidRPr="00CC6ADD" w:rsidRDefault="00CC6ADD" w:rsidP="00CC6AD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1. Вводное. </w:t>
      </w:r>
    </w:p>
    <w:p w:rsidR="00CC6ADD" w:rsidRPr="00CC6ADD" w:rsidRDefault="00CC6ADD" w:rsidP="00CC6AD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Знакомство с курсом.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«духовное наследие». Предмет изучения. Выдающие люди Орловского края. Писатели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орловцы:  Ф. И. Тютчев,               А. А. Фет, И. С. Тургенев, Н. С. Лесков, И. А. Бунин, и др. Святитель Феофан Затворник. Историк, краевед Г. М. Пясецкий. Структура курса. Формы работы.</w:t>
      </w:r>
    </w:p>
    <w:p w:rsidR="00CC6ADD" w:rsidRPr="00CC6ADD" w:rsidRDefault="00CC6ADD" w:rsidP="00CC6AD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обучающихся.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Коллективная: работа с понятием, беседа по вопросам, подготовка,  слушание  и обсуждение сообщения.  </w:t>
      </w:r>
    </w:p>
    <w:p w:rsidR="00CC6ADD" w:rsidRPr="00CC6ADD" w:rsidRDefault="00CC6ADD" w:rsidP="00CC6ADD">
      <w:pPr>
        <w:tabs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2. Исторические источники  — об истории Орловского края.</w:t>
      </w:r>
    </w:p>
    <w:p w:rsidR="00CC6ADD" w:rsidRPr="00CC6ADD" w:rsidRDefault="00CC6ADD" w:rsidP="00CC6ADD">
      <w:pPr>
        <w:tabs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Исторический источник. Вещественные источники. Письменные сказания и летописи. Жития святых — жанр духовной литературы. Современные носители информации — сайт Орловско</w:t>
      </w:r>
      <w:r w:rsidRPr="00CC6A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Болховской митрополии. </w:t>
      </w:r>
    </w:p>
    <w:p w:rsidR="00CC6ADD" w:rsidRPr="00CC6ADD" w:rsidRDefault="00CC6ADD" w:rsidP="00CC6AD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Коллективная: работа с понятием, просмотр презентации и составление рассказа.</w:t>
      </w:r>
    </w:p>
    <w:p w:rsidR="00CC6ADD" w:rsidRPr="00CC6ADD" w:rsidRDefault="00CC6ADD" w:rsidP="00CC6ADD">
      <w:pPr>
        <w:tabs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3. Вятичи – наши предки.</w:t>
      </w:r>
    </w:p>
    <w:p w:rsidR="00CC6ADD" w:rsidRPr="00CC6ADD" w:rsidRDefault="00CC6ADD" w:rsidP="00CC6A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Calibri" w:eastAsia="Times New Roman" w:hAnsi="Calibri" w:cs="Calibri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сведения о жителях Орловского края. Происхождение                  названия реки Оки. Легенда о племенах, поселившихся на Оке. Характер вятичей. Отношения вятичей с князьями Древнерусского государства.</w:t>
      </w:r>
    </w:p>
    <w:p w:rsidR="00CC6ADD" w:rsidRPr="00CC6ADD" w:rsidRDefault="00CC6ADD" w:rsidP="00CC6A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и виды деятельности обучающихся.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Групповая: работа с текстами и документами, ответы на вопросы и выполнение заданий.</w:t>
      </w:r>
    </w:p>
    <w:p w:rsidR="00CC6ADD" w:rsidRPr="00CC6ADD" w:rsidRDefault="00CC6ADD" w:rsidP="00CC6ADD">
      <w:pPr>
        <w:tabs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ADD" w:rsidRPr="00CC6ADD" w:rsidRDefault="00CC6ADD" w:rsidP="00CC6ADD">
      <w:pPr>
        <w:tabs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4. Занятия вятичей.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Охота. Бортничество. Земледелие. Скотоводство. Ремесло. Орудия труда.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Групповая: работа с текстами и дополнительной литературой,  подготовка,  слушание            и обсуждение сообщений. 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5. Быт и обычаи вятичей.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жизни вятичей. Жилища. Семья. Положение женщины        в семье. Радушие и гостеприимство. Военные обычаи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ADD" w:rsidRPr="004921B9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и виды 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Групповая: работа с текстами,  подготовка,  слушание  и обсуждение сообщений.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6. Верования наших предков.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Язычество. «Киево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Печерский патерик» о борьбе вятичей против принятия христианства.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возникновения христианства в нашем крае. Просветитель земли Орловской Иоанн Кукша и его ученик Никон. Чудеса. Отношение вятичей         к христианству. Распространение христианства на Орловщине.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и виды деятельности обучающихся.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Коллективная: работа с понятиями, работа с текстом, ответы на вопросы, выполнение заданий.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7. Святое имя. Просветитель земли Орловской Иоанн Кукша.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Иоанн Кукша – монах Киево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монастыря. Священная миссия.  Судьба просветителя. Святые места: село Карандаково. Святой источник священномученика Иоанна Кукши.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Групповая: работа с текстом, выполнение заданий, ответ на проблемный вопрос,  работа с исторической картой, написание сочинения-размышления.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8—9. Обобщение по теме «Преданья старины глубокой…»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и виды деятельности обучающихся.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Совместная: просмотр  и обсуждение презентаций учащихся, работа с понятиями.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10. Летописи о первых городах Орловского края.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Летописи — первоначальный источник сведений о первых городах. Вщиж. Карачев. Брянск. Елец. Кромы. Мценск. Новосиль и др. Междуусобная борьба князей и разорение ими Орловских городов и земель.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Групповая: работа с текстами документов и дополнительной литературой, сравнительной таблицей, выполнение заданий.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11. Древний город Мценск.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на карте области. История названия города. История города          в событиях и фактах.  Святыни края.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Совместная: работа по изучению старинного герба; работа с картой Орловской области; знакомство с точками зрения на происхождение названия города, работа           с текстом, выполнение заданий, подготовка,  слушание и обсуждение сообщений.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12. Древний город Кромы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1"/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на карте области. История названия города. История города          в событиях и фактах. Святыни края.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Совместная: изучение  старинного  герба, работа с картой Орловской области; работа           с текстом, выполнение заданий, ответы на проблемные вопросы, подготовка,  слушание и обсуждение сообщений.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13. Древний город Болхов.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на карте области. История названия города. История города                в событиях и фактах. Святыни края.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и виды 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Совместная: изучение старинного герба, работа с картой Орловской области; работа            с текстом, ответы на вопросы.  Индивидуальная: составление рассказа.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Занятие 14—15. Орёл изначальный.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Никоновская летопись об основании города. Предание об основании города и его названии. Первоначальный вид и назначение города. Главные дороги Орловского края, по которым вглубь страны совершали набеги крымские татары. Особые меры против их вторжения. Служилые люди. Жители посада. Постройка первых церквей.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Групповая: работа                с текстами и документами, ответы на вопросы, выполнение  заданий, изучение старинного герба, работа с картой Орловской области; сопоставление разных точек зрения на происхождение названия города; установление соответствия между старыми и современными названиями частей города; составление хронологической таблицы.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16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Первые орловские храмы и монастыри.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первых орловских храмов и монастырей: Рождественский собор, Богоявленский мужской монастырь.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Парная: работа с понятиями; работа со словарями и фотоматериалами. Коллективная: Работа с текстами и дополнительной литературой, выполнение заданий, подготовка,  слушание и обсуждение сообщений.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17. Церкви и монастыри 16—17 веков.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Церковное строительство на Орловщине. Церкви и монастыри.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деятельности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Индивидуальная: работа с текстом и дополнительной литературой; выполнение заданий; составление хронологической таблицы.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18. Свято-Успенский мужской монастырь города Орла.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монастыря. Судьба Свято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монастыря  в годы великих потрясений. Возрождение.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Индивидуальная: работа с текстами и   дополнительной литературой, ответы на вопросы; подготовка,  слушание  и обсуждение сообщений.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19. Троицкий Рождества Богородицы Оптин женский монастырь города Болхова.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монастыря. История названия монастыря. Возрождение. Повседневная жизнь монастыря.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и виды 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Групповая: работа с текстами и дополнительной литературой;  развёрнутый ответ на вопрос; создание презентации, подготовка,  слушание  и обсуждение сообщений.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20. Сергиевский монастырь города Ливен.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Ливны на карте области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монастыря. Судьба Сергиевского храма в годы великих потрясений. Возрождение. Подвижник архимандрит Алексей Щеглов.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Совместная:  работа по изучению старинного герба; работа с картой Орловской области; работа с текстом, составление хронологической таблицы; подготовка,  слушание  и обсуждение сообщений.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21.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на тему  «Однажды я побывал…»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Совместная: представление презентаций; выступление с сообщениями, защита проектов, работа с понятиями.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22. Вода. Святая вода.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 Святая вода. Первое освящение воды. Крещенская вода. Агиасма. Использование святой воды. Отношение к святой воде.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Совместная:</w:t>
      </w:r>
      <w:r w:rsidRPr="00CC6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с текстом; работа с понятиями, ответы на вопросы викторины;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подготовка, слушание и обсуждение сообщений.</w:t>
      </w:r>
      <w:r w:rsidRPr="00CC6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Индивидуальная: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памятки.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23. Святые источники Болховского края.</w:t>
      </w:r>
    </w:p>
    <w:p w:rsidR="00CC6ADD" w:rsidRPr="004921B9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источников. Спас-Чекрякский святой источник. Священноисповедник Георгий Коссов. 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Тихвинский святой источник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Троицкого Рождества Богородицы Оптина 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монастыря.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Групповая: работа с текстами,  выполнение заданий, ответ на проблемный вопрос; подготовка,  слушание  и обсуждение сообщений.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24. Православный праздник Рождества Христова.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Священное писание о Рождестве Иисуса Христа. Священное предание         о событиях праздника. Традиции праздника. Паломничества.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Совместная:  рассматривание иконы праздника;   работа с текстами,  выполнение заданий, ответы на вопросы.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25. Православный праздник Пасхи.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Священное писание о Воскресении Иисуса Христа. Священное предание о событиях праздника. Традиции праздника.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и виды деятельности обучающихся.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Совместная:  рассматривание иконы праздника; групповая: работа с текстами,  ответы        на вопросы.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26. Праздник святого Георгия Победоносца в Орле.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Житие святого Георгия Победоносца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Молодёжное Братство святого Георгия в Орле. Миссионерская деятельность. Традиции праздника в городе Орле: богослужение, Крестный ход, молебен, выступления клубов единоборств, парусная регата, гала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и виды деятельности обучающихся.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Парная:  работа с текстом, выполнение заданий.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Занятие 27. Святые Кирилл и Мефодий — основатели славянской письменности. Праздник славянской письменности.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Житие святых Кирилла и Мефодия. Вклад святых в создание алфавита – кириллицы. Первые книги: Библия, Апостол, Псалтирь.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и виды 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Парная: работа с текстом;  ответы на вопросы, выполнение заданий, составление карты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28. Православный праздник Святой Троицы.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название праздника. Священное писание о Сошествии Святого Духа на апостолов. Священное предание о событиях праздника. Традиции праздника. Паломничество.</w:t>
      </w:r>
    </w:p>
    <w:p w:rsid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Совместная:  рассматривание иконы праздника; групповая: работа с текстами,  выполнение заданий. Индивидуальная: развёрнутый ответ на вопрос.</w:t>
      </w:r>
    </w:p>
    <w:p w:rsidR="004921B9" w:rsidRPr="004921B9" w:rsidRDefault="004921B9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29. Викторина «Люби и знай родной свой край»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организации и виды деятельности.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Коллективная:</w:t>
      </w: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викторина; ответы на вопросы; работа с тестами, понятиями; подготовка,  слушание  и обсуждение сообщений.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30—33. Экскурсия по городу с посещением святыни Орловского края.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организации и виды деятельности.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по городу, посещение храма.</w:t>
      </w: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 материально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 ресурсами образовательной организации определяется один объект экскурсии: пешая экскурсия, музей — или несколько объектов при наличии транспорта).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34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 курса.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организации и виды деятельности.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чебные проекты,  тестирование, выставки материалов, созданных обучающимися и т. п. Формой итогового занятия может быть праздник или конкурс. </w:t>
      </w:r>
    </w:p>
    <w:p w:rsidR="00CC6ADD" w:rsidRPr="00CC6ADD" w:rsidRDefault="00CC6ADD" w:rsidP="00CC6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43C" w:rsidRDefault="0021143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1143C" w:rsidRDefault="00CC6ADD" w:rsidP="00CC6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211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ематическое планирование </w:t>
      </w:r>
      <w:r w:rsidR="00211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указанием количества часов, отводимых на освоение каждой темы</w:t>
      </w:r>
    </w:p>
    <w:p w:rsidR="00CC6ADD" w:rsidRPr="00CC6ADD" w:rsidRDefault="0021143C" w:rsidP="00CC6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курсу </w:t>
      </w:r>
      <w:r w:rsidRPr="00163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«Духовное наследие Орловского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CC6ADD"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C6ADD" w:rsidRPr="00CC6ADD" w:rsidRDefault="00CC6ADD" w:rsidP="00CC6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D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</w:p>
    <w:p w:rsidR="00CC6ADD" w:rsidRPr="00CC6ADD" w:rsidRDefault="00CC6ADD" w:rsidP="00CC6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8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  <w:gridCol w:w="8411"/>
        <w:gridCol w:w="992"/>
      </w:tblGrid>
      <w:tr w:rsidR="00FD6E16" w:rsidRPr="00CC6ADD" w:rsidTr="00FD6E16">
        <w:trPr>
          <w:trHeight w:val="435"/>
        </w:trPr>
        <w:tc>
          <w:tcPr>
            <w:tcW w:w="1080" w:type="dxa"/>
          </w:tcPr>
          <w:p w:rsidR="00FD6E16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Знакомство с учебным курсом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«Преданья старины глубокой…»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Исторические источники — об истории Орловского края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Вятичи – наши предки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вятичей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 и обычаи вятичей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Верования наших предков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Святое имя. Просветитель земли Орловской Иоанн Кукша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82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8—9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теме «Преданья старины глубокой…»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6E16" w:rsidRPr="00CC6ADD" w:rsidTr="00FD6E16">
        <w:trPr>
          <w:trHeight w:val="333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Древние города Орловского края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Летописи о первых городах Орловского края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Древний город Мценск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Древний город Кромы 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Древний город Болхов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14—15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Орёл изначальный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Духовное наследие Орловского края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D6E16" w:rsidRPr="00CC6ADD" w:rsidTr="00FD6E16">
        <w:trPr>
          <w:trHeight w:val="35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орловские храмы и монастыри 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348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Церкви и монастыри 16—17 веков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</w:t>
            </w:r>
            <w:r w:rsidRPr="00CC6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Успенский мужской монастырь города Орла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Троицкий Рождества Богородицы Оптин монастырь города Болхова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Сергиевский храм города Ливен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348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на тему  «Однажды я побывал…»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Святые источники Орловщины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Вода. Святая вода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Святые источники Болховского края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88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Православные праздники на Орловской земле</w:t>
            </w: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Православный праздник Рождества Христова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Православный праздник Пасхи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святого Георгия Победоносца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596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Святые Кирилл и Мефодий — основатели славянской письменности Праздник славянской письменности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Православный праздник Святой Троицы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91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«Люби и знай родной свой край»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305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30—33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 по городу с посещением святыни Орловского края</w:t>
            </w:r>
          </w:p>
        </w:tc>
        <w:tc>
          <w:tcPr>
            <w:tcW w:w="992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D6E16" w:rsidRPr="00CC6ADD" w:rsidTr="00FD6E16">
        <w:trPr>
          <w:trHeight w:val="312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обобщение по курсу</w:t>
            </w:r>
          </w:p>
        </w:tc>
        <w:tc>
          <w:tcPr>
            <w:tcW w:w="992" w:type="dxa"/>
          </w:tcPr>
          <w:p w:rsidR="00FD6E16" w:rsidRPr="004921B9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2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312"/>
        </w:trPr>
        <w:tc>
          <w:tcPr>
            <w:tcW w:w="1080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1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FD6E16" w:rsidRPr="004921B9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2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CC6ADD" w:rsidRPr="00CC6ADD" w:rsidRDefault="00CC6ADD" w:rsidP="00CC6AD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ADD" w:rsidRPr="00CC6ADD" w:rsidRDefault="00CC6ADD" w:rsidP="00492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CC6ADD" w:rsidRPr="00CC6ADD" w:rsidRDefault="00CC6ADD" w:rsidP="00CC6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 класс</w:t>
      </w:r>
    </w:p>
    <w:p w:rsidR="00CC6ADD" w:rsidRPr="00CC6ADD" w:rsidRDefault="00CC6ADD" w:rsidP="00CC6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1—2</w:t>
      </w:r>
      <w:r w:rsidRPr="00CC6A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крепость: история и судьба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Характеристика основных этапов существования Орловской крепости. Современное состояние исторического объекта «Орловская крепость».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Формы организации и виды деятельности обучающихся. 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рупповая: работа с текстами и документами, ответы на вопросы, выполнение заданий. Индивидуальная:  записи в тетради.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3. Образование Орловской губернии.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Отзыв о городе московского священника Иоанна Лукьянова. Учреждение Орловской губернии. Посещение города Орла Екатериной 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Градостроительство в первые годы основания губернии.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Формы организации и виды деятельности обучающихся. 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рупповая: работа с текстами и документами, ответы на вопросы, выполнение заданий. Индивидуальная: работа с понятиями.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4. История Орловской духовной семинарии.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Учреждение Орловской семинарии в Орле. Преподаватели                                  и воспитанники духовной семинарии.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Групповая: работа с текстом; ответы на вопросы и формулирование выводов по теме.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5—6.  Орловский край в годы Отечественной войны 1812 года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Помощь жителей Орловской губернии русской армии. Алексей Петрович Ермолов и его заслуги перед Отечеством.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Формы организации и виды деятельности обучающихся.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Индивидуальная:  работа с документами, чтение и анализ текстов.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Роль религии в жизни крестьян. Жизнь и быт сельского духовенства</w:t>
      </w:r>
      <w:r w:rsidRPr="00CC6A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Быт и нравы крестьян Орловской губернии в 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XIX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века</w:t>
      </w:r>
      <w:r w:rsidRPr="00CC6ADD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 xml:space="preserve">. 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Религия в жизни крестьян. Жизнь и быт сельского духовенства.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Индивидуальная:  работа с текстом, ответы на вопросы, работа с понятием. Коллективная: размышления  о смысле пословиц, обмен мнениями.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 Облик города Орла и повседневная жизнь горожан в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веке.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Облик города во второй половине 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XIX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века. Образ жизни городского населения.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Формы организации и виды деятельности обучающихся. 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Индивидуальная: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текстом, ответы на вопросы, составление рассказа. Коллективная: формулирование  обобщающего  вывода по теме занятия.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9—10. Выдающиеся деятели культуры Орловского края           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Видные учёные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орловцы. Знаменитые писатели и поэты. Знаменитые художники. Известные музыканты.</w:t>
      </w: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Формы организации и виды деятельности обучающихся. 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Совместная: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 презентаций</w:t>
      </w: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 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подготовка, слушание и обсуждение</w:t>
      </w: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сообщений, формулирование обобщающего вывода по теме занятия.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Дорогами потерь и утрат к Возрождению                    (история и судьба православных храмов и монастырей города Орла).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Культовые здания города Орла до 1917 года. Ныне действующие церкви.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Формы организации и виды деятельности обучающихся. 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Коллективная:     работа со стихотворением и материалами  устного журнала.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12—13. Село Старцево-Лепёшкино: история и современность.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Никольская церковь села Старцево-Лепёшкино. 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Первое упоминание о церкви  святого Николая Чудотворца в писцовых книгах 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XVI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века. Внешний вид церкви. Строительство каменной церкви. История церкви               в лицах: А. И. Каменев, барон Остен</w:t>
      </w:r>
      <w:r w:rsidRPr="00CC6A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Сакен, П. А. Гладков. Подвижник земли Орловской протоиерей Иоанн Квятович. Святыни церкви.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В. Германо — писатель, драматург, создатель цыганского алфавита, уроженец села Старцево</w:t>
      </w:r>
      <w:r w:rsidRPr="00CC6A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Лепёшкино. 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обучающихся.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Коллективная:</w:t>
      </w: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анализ текстов, документов; ответы на вопросы, выполнение заданий. Индивидуальная: составление рассказа; работа с понятиями.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14—15. Введенский женский монастырь города Орла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Основание Введенского женского монастыря. История монастыря в 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XIX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веке. Судьба монастыря в XX веке.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 виды деятельности обучающихся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Коллективная: 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текстов, выполнение заданий; составление рассказа. Индивидуальная: работа с понятиями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Село Корсунь: история и современность.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 места села Корсунь. Имение Вельяминовых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Зерновых. Возрождение духовной жизни в селе Корсунь в ХХ</w:t>
      </w:r>
      <w:r w:rsidRPr="00CC6A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Открытие женского и мужского монастырей.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Формы организации и виды деятельности обучающихся. 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Коллективная: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анализ текста, ответы на вопросы; составление рассказа. Индивидуальная: работа с понятиями</w:t>
      </w: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Иверская церковь города Орла.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Иверская церковь в истории города. Судьба церкви в XX веке.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Коллективная: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анализ текстов, ответы на вопросы; составление рассказа. Индивидуальная: работа с понятиями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CC6A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Храм-часовня во имя Александра Невского в Орле.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История святыни — храм</w:t>
      </w:r>
      <w:r w:rsidRPr="00CC6A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часовня во имя Александра Невского на карте Орловской области. Месторасположение храма</w:t>
      </w:r>
      <w:r w:rsidRPr="00CC6A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часовни Александра Невского в Орле. Хроника военных событий 1941 года. Идея создания храма. Этапы постройки часовни. Особенности внутреннего оформления</w:t>
      </w: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Индивидуальная: работа с текстом, выполнение заданий. Коллективная: составление  паспорта экскурсионного объекта.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Святитель Феофан Затворник.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Святитель. Страницы жития святого. Связь Феофана Затворника                с Орловским краем. Вышенский монастырь. Духовное наследие.</w:t>
      </w: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 виды деятельности обучающихся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Коллективная: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текстом, выполнение заданий;  подготовка, слушание и обсуждение сообщений. Индивидуальная: работа с понятиями</w:t>
      </w: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Священноисповедник Георгий Коссов.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Священноисповедник. Страницы жития святого. Георгий Косов                       и  Орловский край. Спас</w:t>
      </w:r>
      <w:r w:rsidRPr="00CC6A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Чекряк. Духовное наследие Георгия Коссова.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Коллективная: 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текстом; выполнение заданий; подготовка, слушание и обсуждение сообщений.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 Святой исповедник Сергий Сребрянский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Военный священник. Страницы жития святого. Связь                                   Сергия Сребрянского с Орловским краем. Участие в русско</w:t>
      </w:r>
      <w:r w:rsidRPr="00CC6A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японской войне. Духовник Марфо</w:t>
      </w:r>
      <w:r w:rsidRPr="00CC6A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Мариинской обители. Духовное наследие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Сергия Сребрянского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 виды деятельности обучающихся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 Коллективная:</w:t>
      </w: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текстом; ответы на вопросы; подготовка, слушание и обсуждение сообщений. Индивидуальная: работа с понятиями.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 Подвижник архимандрит Иоанн Крестьянкин.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Архимандрит. Подвижник. Страницы жизни. Иоанн Крестьянкин                       и  Орловский край. Псково</w:t>
      </w:r>
      <w:r w:rsidRPr="00CC6A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Печерский монастырь. Духовное наследие Иоанна Крестьянкина.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 виды деятельности обучающихся.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Групповая: работа с текстом, выполнение заданий; подготовка, слушание и обсуждение сообщений. Индивидуальная: работа с понятиями.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 Святитель Серафим Чичагов.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Святитель. Страницы жития святого. Связь святителя с Орловским краем: епископ Орловской епархии. Герой русско</w:t>
      </w:r>
      <w:r w:rsidRPr="00CC6A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турецкой войны. Бутово. Духовное наследие Серафима Чичагова.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Групповая:  работа с текстом; выполнение заданий; подготовка, слушание и обсуждение сообщений. Индивидуальная: работа с понятиями.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24. Проект</w:t>
      </w:r>
      <w:r w:rsidRPr="00CC6A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«Подвижники благочестия Орловского края»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(святые оптинские старцы</w:t>
      </w:r>
      <w:r w:rsidRPr="00CC6A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орловцы). 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Формы организации и виды деятельности обучающихся.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Коллективная: просмотр фильма об Оптиной пустыни, его обсуждение.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25. Орловские усадебные ансамбли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века.                   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Характеристика орловских усадебных ансамблей: усадьба Новосильцевых, Голунь, Молодовое.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Коллективная: работа с текстом; выполнение заданий. Парная: составление плана типичной дворянской усадьбы.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26. Шаблыкино — усадьба Н. В. Киреевского.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Месторасположение. Состояние имения на </w:t>
      </w:r>
      <w:smartTag w:uri="urn:schemas-microsoft-com:office:smarttags" w:element="metricconverter">
        <w:smartTagPr>
          <w:attr w:name="ProductID" w:val="1856 г"/>
        </w:smartTagPr>
        <w:r w:rsidRPr="00CC6AD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1856 г</w:t>
        </w:r>
      </w:smartTag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Особенности архитектуры. Судьба её жителей. Современное состояние усадьбы</w:t>
      </w: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Коллективная: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текстом; ответы на вопросы; составление паспорта историко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объекта. Индивидуальная: работа с понятиями.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27. Спасское-Лутовиново — имение И. С. Тургенева.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Месторасположение.  Особенности архитектуры. Судьба его жителей. Современное состояние усадьбы.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Коллективная: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Коллективная: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текстом; ответы на вопросы; составление паспорта историко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объекта. Индивидуальная: работа с понятиями.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28. Сабурово — имение графов Каменских.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Месторасположение. Состояние имения на </w:t>
      </w:r>
      <w:smartTag w:uri="urn:schemas-microsoft-com:office:smarttags" w:element="metricconverter">
        <w:smartTagPr>
          <w:attr w:name="ProductID" w:val="1856 г"/>
        </w:smartTagPr>
        <w:r w:rsidRPr="00CC6AD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1856 г</w:t>
        </w:r>
      </w:smartTag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Особенности архитектуры. Судьба его жителей. Современное состояние усадьбы.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Формы организации и виды деятельности обучающихся. 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Коллективная: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текстом; ответы на вопросы; составление паспорта историко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объекта.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29. Моховое — усадьба Шатиловых.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Месторасположение.  Особенности архитектуры. Судьба её жителей. Современное состояние усадьбы.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Коллективная: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текстом; ответы на вопросы; составление таблицы. Индивидуальная: составление рассказа.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30. Игра по теме</w:t>
      </w:r>
      <w:r w:rsidRPr="00CC6A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Путешествие по Орловщине».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организации и виды деятельности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Совместная: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викторина. Работа  с тестами, понятиями; подготовка, слушание и обсуждение сообщений. 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31—33. Экскурсия по городу с посещением святыни Орловского края.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организации и виды деятельности.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Экскурсия:  посещение дворянской усадьбы.</w:t>
      </w: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 материально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 ресурсами образовательной организации определяется один объект экскурсии: пешая экскурсия, музей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усадьба — или несколько объектов при наличии транспорта).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34</w:t>
      </w:r>
      <w:r w:rsidRPr="00CC6A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Pr="00CC6A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Итоговое</w:t>
      </w:r>
      <w:r w:rsidRPr="00CC6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курса.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деятельности и виды деятельности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Учебные проекты, или тестирование, или выставки материалов, созданных обучающимися. Формой итогового занятия может быть праздник или конкурс.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16" w:rsidRDefault="00FD6E16" w:rsidP="00F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ематическое планирование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указанием количества часов, отводимых на освоение каждой темы</w:t>
      </w:r>
    </w:p>
    <w:p w:rsidR="00FD6E16" w:rsidRPr="00CC6ADD" w:rsidRDefault="00FD6E16" w:rsidP="00F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курсу </w:t>
      </w:r>
      <w:r w:rsidRPr="00163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«Духовное наследие Орловского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C6ADD" w:rsidRPr="00CC6ADD" w:rsidRDefault="00CC6ADD" w:rsidP="00CC6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tbl>
      <w:tblPr>
        <w:tblW w:w="105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1015"/>
        <w:gridCol w:w="8476"/>
        <w:gridCol w:w="1057"/>
      </w:tblGrid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Pr="00CC6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час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4921B9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Орловский край в истории страны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FD6E16" w:rsidRPr="00CC6ADD" w:rsidTr="00FD6E16">
        <w:trPr>
          <w:trHeight w:val="39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1—2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Орловская крепость: история и судьба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Орловской губернии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08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Орловской духовной семинарии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311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5—6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Орловский край в годы Отечественной войны 1812 года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религии в жизни крестьян. Жизнь и быт сельского духовенства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Облик города Орла и повседневная жизнь горожан в </w:t>
            </w: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веке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9—10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Выдающиеся деятели культуры Орловского края </w:t>
            </w: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76" w:type="dxa"/>
          </w:tcPr>
          <w:p w:rsidR="00FD6E16" w:rsidRPr="00CC6ADD" w:rsidRDefault="00FD6E16" w:rsidP="00CC6AD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Духовное наследие Орловского края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Дорогами потерь и утрат к Возрождению (история и судьба православных храмов и монастырей города Орла)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12—13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Старцево</w:t>
            </w:r>
            <w:r w:rsidRPr="00CC6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Лепёшкино: история и современность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14—15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Введенский женский монастырь города Орла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16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Корсунь: история и современность 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305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17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Иверская церковь города Орла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349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</w:t>
            </w:r>
            <w:r w:rsidRPr="00CC6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часовня во имя Александра Невского в Орле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Святитель Феофан Затворник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56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Священноисповедник Георгий Коссов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Священноисповедник Сергий Сребрянский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Подвижник архимандрит Иоанн Крестьянкин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Святитель Серафим Чичагов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«Подвижники благочестия Орловского края» (оптинские старцы</w:t>
            </w:r>
            <w:r w:rsidRPr="00CC6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орловцы)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«Дворянские гнёзда» Орловского края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Орловские усадебные ансамбли 18—19 веков 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Шаблыкино — усадьба Н. В. Киреевского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41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Спасское</w:t>
            </w:r>
            <w:r w:rsidRPr="00CC6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Лутовиново — имение И. С. Тургенева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Сабурово — имение графов Каменских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Моховое  — усадьба Шатиловых 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теме</w:t>
            </w:r>
            <w:r w:rsidRPr="00CC6A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«</w:t>
            </w: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Орловщине»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31—33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городу с посещением святыни или дворянской усадьбы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34</w:t>
            </w: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обобщение по курсу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D6E16" w:rsidRPr="00CC6ADD" w:rsidTr="00FD6E16">
        <w:trPr>
          <w:trHeight w:val="200"/>
        </w:trPr>
        <w:tc>
          <w:tcPr>
            <w:tcW w:w="1015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6" w:type="dxa"/>
          </w:tcPr>
          <w:p w:rsidR="00FD6E16" w:rsidRPr="00CC6ADD" w:rsidRDefault="00FD6E16" w:rsidP="00CC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57" w:type="dxa"/>
          </w:tcPr>
          <w:p w:rsidR="00FD6E16" w:rsidRPr="00CC6ADD" w:rsidRDefault="00FD6E16" w:rsidP="00CC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CC6ADD" w:rsidRPr="00CC6ADD" w:rsidRDefault="00CC6ADD" w:rsidP="00CC6A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ADD" w:rsidRDefault="00CC6ADD" w:rsidP="0077745D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E16" w:rsidRDefault="00FD6E1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D6E16" w:rsidRPr="00FD6E16" w:rsidRDefault="00CC6ADD" w:rsidP="00FD6E16">
      <w:pPr>
        <w:pStyle w:val="a9"/>
        <w:numPr>
          <w:ilvl w:val="0"/>
          <w:numId w:val="2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E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освоения </w:t>
      </w:r>
    </w:p>
    <w:p w:rsidR="00FD6E16" w:rsidRPr="00FD6E16" w:rsidRDefault="00CC6ADD" w:rsidP="00FD6E1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E16">
        <w:rPr>
          <w:rFonts w:ascii="Times New Roman" w:hAnsi="Times New Roman" w:cs="Times New Roman"/>
          <w:b/>
          <w:bCs/>
          <w:sz w:val="28"/>
          <w:szCs w:val="28"/>
        </w:rPr>
        <w:t xml:space="preserve">курса </w:t>
      </w:r>
      <w:r w:rsidR="00FD6E16" w:rsidRPr="00FD6E16">
        <w:rPr>
          <w:rFonts w:ascii="Times New Roman" w:hAnsi="Times New Roman" w:cs="Times New Roman"/>
          <w:b/>
          <w:bCs/>
          <w:sz w:val="28"/>
          <w:szCs w:val="28"/>
        </w:rPr>
        <w:t>«Семья и семейные ценности»</w:t>
      </w:r>
    </w:p>
    <w:p w:rsidR="00CC6ADD" w:rsidRPr="00CC6ADD" w:rsidRDefault="00FD6E16" w:rsidP="00FD6E16">
      <w:pPr>
        <w:tabs>
          <w:tab w:val="left" w:pos="86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8-9 класс</w:t>
      </w:r>
    </w:p>
    <w:p w:rsidR="00CC6ADD" w:rsidRPr="00CC6ADD" w:rsidRDefault="00CC6ADD" w:rsidP="00CC6ADD">
      <w:pPr>
        <w:tabs>
          <w:tab w:val="left" w:pos="540"/>
          <w:tab w:val="left" w:pos="1985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6ADD" w:rsidRPr="00CC6ADD" w:rsidRDefault="00CC6ADD" w:rsidP="00CC6ADD">
      <w:pPr>
        <w:tabs>
          <w:tab w:val="left" w:pos="54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формирование у обучающихся осознанного понимания значимости семьи в жизни человека и создания в будущем счастливой семьи;</w:t>
      </w:r>
    </w:p>
    <w:p w:rsidR="00CC6ADD" w:rsidRPr="00CC6ADD" w:rsidRDefault="00CC6ADD" w:rsidP="00CC6ADD">
      <w:pPr>
        <w:tabs>
          <w:tab w:val="left" w:pos="54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уважительного отношения к институту семьи и брака;</w:t>
      </w:r>
    </w:p>
    <w:p w:rsidR="00CC6ADD" w:rsidRPr="00CC6ADD" w:rsidRDefault="00CC6ADD" w:rsidP="00CC6ADD">
      <w:pPr>
        <w:tabs>
          <w:tab w:val="left" w:pos="0"/>
          <w:tab w:val="left" w:pos="540"/>
          <w:tab w:val="left" w:pos="19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получение опыта эмоционально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ценностного отношения посредством изучения истории жизни святых семей православной церкви;</w:t>
      </w:r>
    </w:p>
    <w:p w:rsidR="00CC6ADD" w:rsidRPr="00CC6ADD" w:rsidRDefault="00CC6ADD" w:rsidP="00CC6ADD">
      <w:pPr>
        <w:tabs>
          <w:tab w:val="left" w:pos="0"/>
          <w:tab w:val="left" w:pos="540"/>
          <w:tab w:val="left" w:pos="1985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приобщение к культурно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историческому опыту построения модели благополучной и счастливой семьи;</w:t>
      </w:r>
    </w:p>
    <w:p w:rsidR="00CC6ADD" w:rsidRPr="00CC6ADD" w:rsidRDefault="00CC6ADD" w:rsidP="00CC6ADD">
      <w:pPr>
        <w:tabs>
          <w:tab w:val="left" w:pos="0"/>
          <w:tab w:val="left" w:pos="540"/>
          <w:tab w:val="left" w:pos="1985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познавательного интереса к изучению семейных традиций                     в разных культурах народов мира;</w:t>
      </w:r>
    </w:p>
    <w:p w:rsidR="00CC6ADD" w:rsidRPr="00CC6ADD" w:rsidRDefault="00CC6ADD" w:rsidP="00CC6ADD">
      <w:pPr>
        <w:tabs>
          <w:tab w:val="left" w:pos="0"/>
          <w:tab w:val="left" w:pos="540"/>
          <w:tab w:val="left" w:pos="1985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доброжелательности и эмоционально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нравственной отзывчивости, умения понимать других  людей и  сочувствовать им.</w:t>
      </w:r>
    </w:p>
    <w:p w:rsidR="00CC6ADD" w:rsidRPr="00CC6ADD" w:rsidRDefault="00CC6ADD" w:rsidP="00CC6A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ADD" w:rsidRPr="00CC6ADD" w:rsidRDefault="00CC6ADD" w:rsidP="00CC6ADD">
      <w:pPr>
        <w:tabs>
          <w:tab w:val="left" w:pos="540"/>
          <w:tab w:val="left" w:pos="1985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 результаты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6ADD" w:rsidRPr="00CC6ADD" w:rsidRDefault="00CC6ADD" w:rsidP="00CC6ADD">
      <w:pPr>
        <w:tabs>
          <w:tab w:val="left" w:pos="540"/>
          <w:tab w:val="left" w:pos="1985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Регулятивные: </w:t>
      </w:r>
    </w:p>
    <w:p w:rsidR="00CC6ADD" w:rsidRPr="00CC6ADD" w:rsidRDefault="00CC6ADD" w:rsidP="00CC6ADD">
      <w:pPr>
        <w:tabs>
          <w:tab w:val="left" w:pos="540"/>
          <w:tab w:val="left" w:pos="1985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формулировать цели и задачи учебной деятельности, находить средства её осуществления;</w:t>
      </w:r>
    </w:p>
    <w:p w:rsidR="00CC6ADD" w:rsidRPr="00CC6ADD" w:rsidRDefault="00CC6ADD" w:rsidP="00CC6ADD">
      <w:pPr>
        <w:tabs>
          <w:tab w:val="left" w:pos="540"/>
          <w:tab w:val="left" w:pos="1985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планировать, контролировать и оценивать учебные действия                      в соответствии с поставленной задачей;</w:t>
      </w:r>
    </w:p>
    <w:p w:rsidR="00CC6ADD" w:rsidRPr="00CC6ADD" w:rsidRDefault="00CC6ADD" w:rsidP="00CC6ADD">
      <w:pPr>
        <w:tabs>
          <w:tab w:val="left" w:pos="540"/>
          <w:tab w:val="left" w:pos="1985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адекватно оценивать собственное поведение и поведение окружающих, правильно распределять роли в совместной деятельности.</w:t>
      </w:r>
    </w:p>
    <w:p w:rsidR="00CC6ADD" w:rsidRPr="00CC6ADD" w:rsidRDefault="00CC6ADD" w:rsidP="00CC6ADD">
      <w:pPr>
        <w:tabs>
          <w:tab w:val="left" w:pos="540"/>
          <w:tab w:val="left" w:pos="1985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Познавательные:</w:t>
      </w:r>
    </w:p>
    <w:p w:rsidR="00CC6ADD" w:rsidRPr="00CC6ADD" w:rsidRDefault="00CC6ADD" w:rsidP="00CC6ADD">
      <w:pPr>
        <w:tabs>
          <w:tab w:val="left" w:pos="540"/>
          <w:tab w:val="left" w:pos="1985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осуществление поиска необходимой информации для выполнения заданий  и её анализ; </w:t>
      </w:r>
    </w:p>
    <w:p w:rsidR="00CC6ADD" w:rsidRPr="00CC6ADD" w:rsidRDefault="00CC6ADD" w:rsidP="00CC6ADD">
      <w:pPr>
        <w:tabs>
          <w:tab w:val="left" w:pos="540"/>
          <w:tab w:val="left" w:pos="1985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анализа, синтеза, сравнения, обобщения;</w:t>
      </w:r>
    </w:p>
    <w:p w:rsidR="00CC6ADD" w:rsidRPr="00CC6ADD" w:rsidRDefault="00CC6ADD" w:rsidP="00CC6ADD">
      <w:pPr>
        <w:tabs>
          <w:tab w:val="left" w:pos="54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Коммуникативные:</w:t>
      </w:r>
    </w:p>
    <w:p w:rsidR="00CC6ADD" w:rsidRPr="00CC6ADD" w:rsidRDefault="00CC6ADD" w:rsidP="00CC6ADD">
      <w:pPr>
        <w:tabs>
          <w:tab w:val="left" w:pos="540"/>
          <w:tab w:val="left" w:pos="1985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умение слушать собеседника, вести диалог, признавать возможность существования различных точек зрения и право каждого иметь свою собственную;</w:t>
      </w:r>
    </w:p>
    <w:p w:rsidR="00CC6ADD" w:rsidRPr="00CC6ADD" w:rsidRDefault="00CC6ADD" w:rsidP="00CC6ADD">
      <w:pPr>
        <w:tabs>
          <w:tab w:val="left" w:pos="540"/>
          <w:tab w:val="left" w:pos="1985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представлять результаты своей деятельности в различных формах (сообщение, рассказ, доклад, презентация и др.);</w:t>
      </w:r>
    </w:p>
    <w:p w:rsidR="00CC6ADD" w:rsidRPr="00CC6ADD" w:rsidRDefault="00CC6ADD" w:rsidP="00CC6ADD">
      <w:pPr>
        <w:tabs>
          <w:tab w:val="left" w:pos="54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высказывать своё мнение; готовить сообщения по выбранным темам;</w:t>
      </w:r>
    </w:p>
    <w:p w:rsidR="00CC6ADD" w:rsidRPr="00CC6ADD" w:rsidRDefault="00CC6ADD" w:rsidP="00CC6ADD">
      <w:pPr>
        <w:tabs>
          <w:tab w:val="left" w:pos="142"/>
          <w:tab w:val="left" w:pos="540"/>
          <w:tab w:val="left" w:leader="dot" w:pos="624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CC6A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результаты:</w:t>
      </w:r>
    </w:p>
    <w:p w:rsidR="00CC6ADD" w:rsidRPr="00CC6ADD" w:rsidRDefault="00CC6ADD" w:rsidP="00CC6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к духовному развитию, нравственному самосовершенствованию в ходе изучения семейных традиций, установление причин и последствий важных событий в жизни семьи; </w:t>
      </w:r>
    </w:p>
    <w:p w:rsidR="00CC6ADD" w:rsidRPr="00CC6ADD" w:rsidRDefault="00CC6ADD" w:rsidP="00CC6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понимание значения нравственности, религии в жизни человека, семьи               и общества;</w:t>
      </w:r>
    </w:p>
    <w:p w:rsidR="00CC6ADD" w:rsidRPr="00CC6ADD" w:rsidRDefault="00CC6ADD" w:rsidP="00CC6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уважительное отношение к религиозным чувствам, взглядам людей или их отсутствию;</w:t>
      </w:r>
    </w:p>
    <w:p w:rsidR="00CC6ADD" w:rsidRPr="00CC6ADD" w:rsidRDefault="00CC6ADD" w:rsidP="00CC6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представлений об исторической роли традиционных религий России в становлении российской государственности, гражданского общества, института семьи и брака;</w:t>
      </w:r>
    </w:p>
    <w:p w:rsidR="00CC6ADD" w:rsidRPr="00CC6ADD" w:rsidRDefault="00CC6ADD" w:rsidP="00CC6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и соблюдение норм морали, стремление следовать нравственным, духовным идеалам как подготовка к созданию семьи и выстраиванию гармоничных взаимоотношений; </w:t>
      </w:r>
    </w:p>
    <w:p w:rsidR="00CC6ADD" w:rsidRPr="00CC6ADD" w:rsidRDefault="00CC6ADD" w:rsidP="00CC6A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значимости семейных ценностей, сознательного самоограничения в поступках, поведении, неприятия потребительского отношения к жизни  для сохранения семьи.</w:t>
      </w:r>
    </w:p>
    <w:p w:rsidR="00CC6ADD" w:rsidRPr="00CC6ADD" w:rsidRDefault="00CC6ADD" w:rsidP="00CC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B9" w:rsidRDefault="004921B9" w:rsidP="004921B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E16" w:rsidRDefault="00FD6E1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D6E16" w:rsidRDefault="00CC6ADD" w:rsidP="00F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="00FD6E16" w:rsidRPr="00FD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FD6E16"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ематическое планирование </w:t>
      </w:r>
      <w:r w:rsidR="00FD6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указанием количества часов, отводимых на освоение каждой темы</w:t>
      </w:r>
    </w:p>
    <w:p w:rsidR="00FD6E16" w:rsidRPr="00CC6ADD" w:rsidRDefault="00FD6E16" w:rsidP="00F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курсу </w:t>
      </w:r>
      <w:r w:rsidRPr="00163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Семья и семейные ценности» </w:t>
      </w:r>
    </w:p>
    <w:p w:rsidR="00CC6ADD" w:rsidRPr="00CC6ADD" w:rsidRDefault="00FD6E16" w:rsidP="00CC6A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класс </w:t>
      </w:r>
      <w:r w:rsidR="00CC6ADD"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8789"/>
        <w:gridCol w:w="1127"/>
      </w:tblGrid>
      <w:tr w:rsidR="00FD6E16" w:rsidRPr="00CC6ADD" w:rsidTr="00FD6E16">
        <w:trPr>
          <w:trHeight w:val="435"/>
          <w:jc w:val="center"/>
        </w:trPr>
        <w:tc>
          <w:tcPr>
            <w:tcW w:w="704" w:type="dxa"/>
          </w:tcPr>
          <w:p w:rsidR="00FD6E16" w:rsidRPr="00CC6ADD" w:rsidRDefault="00FD6E16" w:rsidP="00FD6E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/ Тема занятия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</w:p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FD6E16" w:rsidRPr="00CC6ADD" w:rsidTr="00FD6E16">
        <w:trPr>
          <w:trHeight w:val="29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такое семья?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FD6E16" w:rsidRPr="00CC6ADD" w:rsidTr="00FD6E16">
        <w:trPr>
          <w:trHeight w:val="44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Семья как социальный институт. Семья и общество.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44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представителем ЗАГСа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44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семьи. Типология семьи.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44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отца. Отцовство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44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 и его обсуждение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44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матери. Материнство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44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 в России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44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 и его обсуждение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44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 семье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44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видеофильма и его обсуждение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29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климат в семье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29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Возрасты семьи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D6E16" w:rsidRPr="00CC6ADD" w:rsidTr="00FD6E16">
        <w:trPr>
          <w:trHeight w:val="29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психологом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29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Духовные основы семейной жизни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FD6E16" w:rsidRPr="00CC6ADD" w:rsidTr="00FD6E16">
        <w:trPr>
          <w:trHeight w:val="29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Традиционные семейные ценности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6E16" w:rsidRPr="00CC6ADD" w:rsidTr="00FD6E16">
        <w:trPr>
          <w:trHeight w:val="29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 по теме «Духовные ценности моей семьи»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277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16–17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Счастье — ценность человеческой жизни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6E16" w:rsidRPr="00CC6ADD" w:rsidTr="00FD6E16">
        <w:trPr>
          <w:trHeight w:val="29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18–19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— высшая человеческая ценность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6E16" w:rsidRPr="00CC6ADD" w:rsidTr="00FD6E16">
        <w:trPr>
          <w:trHeight w:val="29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20–21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Практикум. Работа с текстами по теме «Любовь — высшая человеческая ценность»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6E16" w:rsidRPr="00CC6ADD" w:rsidTr="00FD6E16">
        <w:trPr>
          <w:trHeight w:val="29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Час духовного общения: встреча со священником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762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23–24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Нравственные устои русской семьи в исторических источниках и литературе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6E16" w:rsidRPr="00CC6ADD" w:rsidTr="00FD6E16">
        <w:trPr>
          <w:trHeight w:val="354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25–26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Практикум. Работа с текстами русской литературы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6E16" w:rsidRPr="00CC6ADD" w:rsidTr="00FD6E16">
        <w:trPr>
          <w:trHeight w:val="697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27–28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«Брак и семья в религиозных культурах народов России»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6E16" w:rsidRPr="00CC6ADD" w:rsidTr="00FD6E16">
        <w:trPr>
          <w:trHeight w:val="313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29–30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 творческих проектов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6E16" w:rsidRPr="00CC6ADD" w:rsidTr="00FD6E16">
        <w:trPr>
          <w:trHeight w:val="46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31–33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курса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6E16" w:rsidRPr="00CC6ADD" w:rsidTr="00FD6E16">
        <w:trPr>
          <w:trHeight w:val="345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Резервное занятие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342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34 </w:t>
            </w:r>
          </w:p>
        </w:tc>
      </w:tr>
    </w:tbl>
    <w:p w:rsidR="00CC6ADD" w:rsidRPr="00CC6ADD" w:rsidRDefault="00CC6ADD" w:rsidP="00CC6A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 (34 часа)</w:t>
      </w:r>
    </w:p>
    <w:p w:rsidR="00CC6ADD" w:rsidRPr="00CC6ADD" w:rsidRDefault="00CC6ADD" w:rsidP="00CC6A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ADD" w:rsidRPr="00CC6ADD" w:rsidRDefault="00CC6ADD" w:rsidP="00CC6ADD">
      <w:pPr>
        <w:tabs>
          <w:tab w:val="left" w:pos="900"/>
        </w:tabs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1-2. Ценность семьи в православной культуре.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Вера, доверие, верность как ценности семейной жизни. Семья                       в религиозных культурах России. Смысл жизни христианской семьи. Семейные традиции  разных народов.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обучающихся.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Групповая: работа с раздаточными материалами, ответы на вопросы. Индивидуальная работа: изучение картин русских художников, посвящённых теме семьи, составление коллажа.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3-4. Истоки мудрости семейной жизни: святая княгиня Ольга. 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Детство. Предание о создании семьи. Смерть князя Игоря. Плач по супругу. Месть за мужа. Принятие Ольгой христианства. Ольга – мудрая правительница. Наставления детям. Причисление к лику святых.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Формы организации и виды деятельности обучающихся.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Групповая:</w:t>
      </w: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с элементами беседы. Индивидуальная: работа с историческими источниками, подготовка презентаций, сообщений.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5-6. Воспитание детей в христианской семье: преподобные Кирилл и Мария Радонежские — родители преподобного Сергия.  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семьи. Жизненный путь Кирилла и Марии. Отношения супругов в семье. Дети в семье. Принципы воспитания детей в семье. Преподобный Сергий Радонежский — игумен земли Российской. Хотьково-Покровский монастырь, место памяти семьи Радонежских.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обучающихся.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Групповая: лекция с элементами беседы. Индивидуальная: работа с историческими источниками, подготовка презентаций, сообщений.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Занятие 7-8. Основы семейного счастья: святые княгиня Евфросиния Московская и Дмитрий Донской.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Ефросинии (в миру Евдокии Дмитриевны). Бракосочетание с великим князем Московским Дмитрием Донским. Счастливый брак. Дети. Связь семьи с преподобным Сергием Радонежским. Плач княгини по кончине мужа. Сохранение ею верности и преданности. Жизнь после смерти мужа. Благотворительная деятельность Евдокии Дмитриевны. Принятие монашества. Причисление к лику святых.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 духовного общения, беседа; сообщения. Индивидуальная: работа с историческими источниками, подготовка презентаций, сообщений.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9-10. Понимание святости в семейной жизни: покровители семьи святые Адриан и Наталия (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век), Петр и Феврония (Х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век).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Никомидия — родина раннехристианских святых Адриана и Наталии. Правление императора Максимилиана. Святость жизни Адриана. Подвиг верности Наталии. Причисление супругов к лику святых.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Петра и Февронии. Знакомство. Болезнь князя                           и исцеление. Женитьба. Оставление Мурома. Возвращение на Родину. Любовь горожан к Февронии. Принятие монашества. Кончина. Причисление к лику святых.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 духовного общения, беседа; сообщения. Индивидуальная: работа с раздаточными материалами, подготовка презентаций, сообщений.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11—12. Идеал нравственной чистоты и пример построения добрых  отношений в многодетной семье: святая семья царственных мучеников. 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Николая Александровича Романова и Александры Фёдоровны. Знакомство. Любовь. Переписка. Принятие христианства Александрой Фёдоровной. Венчание. Отношения родителей и детей в семье. Русская Голгофа. Причисление к лику святых.</w:t>
      </w:r>
    </w:p>
    <w:p w:rsidR="00CC6ADD" w:rsidRPr="00CC6ADD" w:rsidRDefault="00CC6ADD" w:rsidP="00CC6A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организации и виды деятельности.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духовного общения: беседа. Индивидуальная: работа с литературой, подготовка сообщений, презентаций, выставок.</w:t>
      </w:r>
    </w:p>
    <w:p w:rsidR="00CC6ADD" w:rsidRPr="00CC6ADD" w:rsidRDefault="00CC6ADD" w:rsidP="00CC6A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13-14. Милосердие и благотворительная деятельность: святая княгиня Елизавета Фёдоровна и Сергей Александрович Романовы.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Происхождение. Знакомство с Сергеем Александровичем Романовым.  Дружба и любовь. Письма Елизаветы Фёдоровны близким людям. Принятие христианства. Венчание. Общественная деятельность семьи. Смерть мужа. Сохранение княгиней верности и преданности. Благотворительная деятельность. Связь княгини Елизаветы с городом Орлом. Расправа. Причисление княгини к лику святых.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организации и виды деятельности.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духовного общения: беседа. Индивидуальная: работа с историческими источниками, подготовка презентаций, сообщений.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15-16. Семья в современной России.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и духовные аспекты семьи и брака в России. История семейной политики в России.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современной семьи. Значение семьи для общества. Вызовы, стоящие перед современной семьёй.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Групповая: лекция с элементами беседы. Индивидуальная: работа с документами, материалами СМИ, ответы на вопросы, подготовка выставки. </w:t>
      </w:r>
    </w:p>
    <w:p w:rsidR="00CC6ADD" w:rsidRPr="00CC6ADD" w:rsidRDefault="00CC6ADD" w:rsidP="00CC6A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17-18. Возрастные кризисы семьи.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«семейные кризисы». Признаки. Причины семейных кризисов.  Периодизация семейных кризисов. Пути выхода из семейных кризисов. 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Групповая: лекция с элементами беседы; просмотр видеофильма и его обсуждение. </w:t>
      </w:r>
    </w:p>
    <w:p w:rsidR="00CC6ADD" w:rsidRPr="00CC6ADD" w:rsidRDefault="00CC6ADD" w:rsidP="00CC6A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19-20.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молодой семьи.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Бытовые трудности. Утрата романтического мироощущения. Разочарование. Несовпадение вкусов и предпочтений молодожёнов. Нежелание поиска компромиссов. Неподготовленность молодых супругов к рождению первого ребёнка. Взаимоотношения с родителями. 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Групповая: лекция с элементами беседы. Индивидуальная: работа с материалами СМИ, подготовка сообщений.</w:t>
      </w:r>
    </w:p>
    <w:p w:rsidR="00CC6ADD" w:rsidRPr="00CC6ADD" w:rsidRDefault="00CC6ADD" w:rsidP="00CC6A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Занятие 21-22. Психологические проблемы, связанные с рождением ребёнка.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первого ребёнка в семье. Каждодневный кропотливый труд             по уходу за малышом. Правильная установка на родительство — залог здорового воспитания ребёнка. Муж и жена — отец и мать: приобретение новых социальных статусов. Сохранение добрых отношений между мужем и женой — залог прочности семьи.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Групповая: лекция с элементами беседы. Индивидуальная: работа с документами, ответы на вопросы.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23-24. Разводы: причины и последствия для детей, родителей                     и общества.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развода. Несовместимость вкусов и предпочтений мужа и жены, разный уровень воспитанности, ревность, измена, бытовые трудности. Последствия распада семьи для детей. Последствия распада семьи                           для супругов. Последствия распада семьи для общества. 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Групповая: работа с текстами, ответы на вопросы. Индивидуальная: составление плана.  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25-26.   Юридические и духовные аспекты расторжения брака.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в органы ЗАГСа о расторжении гражданского брака. Два способа расторжения гражданского брака. Сроки расторжения брака. Прекращение имущественных и личных отношений между супругами. Развенчание. Развод как моральный удар для всех членов семьи. Проблемы создания благополучной семьи в будущем детьми из неполных семей.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Групповая: работа с раздаточными материалами, ответы на вопросы. 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Занятие 27-28 Юридические и духовные аспекты расторжения брака.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психологической помощи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разрешении и предотвращении семейных конфликтов. Методы разрешения семейных конфликтов. 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Коллективная: лекция с элементами дискуссии.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29-30. Духовные основы семейной жизни.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Вера, доверие, верность как ценности семейной жизни. Таинство венчания и его роль в создании и сохранении прочной семьи. Терпение и терпимость, прощение как важные факторы  её укрепления. 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и виды деятельности обучающихся</w:t>
      </w:r>
      <w:r w:rsidRPr="00CC6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Круглый стол. Групповая: слушание и обсуждение сообщений, просмотр презентаций, анализ                              и обобщение учебного материала.</w:t>
      </w:r>
    </w:p>
    <w:p w:rsidR="00CC6ADD" w:rsidRPr="00CC6ADD" w:rsidRDefault="00CC6ADD" w:rsidP="00CC6A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ADD" w:rsidRPr="00CC6ADD" w:rsidRDefault="00CC6ADD" w:rsidP="00CC6AD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Занятие 31-32. Обобщение по курсу </w:t>
      </w:r>
    </w:p>
    <w:p w:rsidR="00CC6ADD" w:rsidRPr="00CC6ADD" w:rsidRDefault="00CC6ADD" w:rsidP="00CC6AD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33-34. Обобщение по курсу. Защита проектов</w:t>
      </w:r>
    </w:p>
    <w:p w:rsidR="00CC6ADD" w:rsidRPr="00CC6ADD" w:rsidRDefault="00CC6ADD" w:rsidP="00CC6AD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6ADD" w:rsidRPr="00CC6ADD" w:rsidRDefault="00CC6ADD" w:rsidP="00CC6A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ADD">
        <w:rPr>
          <w:rFonts w:ascii="Times New Roman" w:eastAsia="Times New Roman" w:hAnsi="Times New Roman" w:cs="Times New Roman"/>
          <w:b/>
          <w:bCs/>
          <w:sz w:val="28"/>
          <w:szCs w:val="28"/>
        </w:rPr>
        <w:t>9 класс</w:t>
      </w:r>
    </w:p>
    <w:p w:rsidR="00CC6ADD" w:rsidRPr="00CC6ADD" w:rsidRDefault="00CC6ADD" w:rsidP="00CC6AD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8363"/>
        <w:gridCol w:w="1127"/>
      </w:tblGrid>
      <w:tr w:rsidR="00FD6E16" w:rsidRPr="00CC6ADD" w:rsidTr="00FD6E16">
        <w:trPr>
          <w:trHeight w:val="435"/>
          <w:jc w:val="center"/>
        </w:trPr>
        <w:tc>
          <w:tcPr>
            <w:tcW w:w="704" w:type="dxa"/>
          </w:tcPr>
          <w:p w:rsidR="00FD6E16" w:rsidRPr="00CC6ADD" w:rsidRDefault="00FD6E16" w:rsidP="00FD6E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/ Тема занятия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</w:p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FD6E16" w:rsidRPr="00CC6ADD" w:rsidTr="00FD6E16">
        <w:trPr>
          <w:trHeight w:val="44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tabs>
                <w:tab w:val="left" w:pos="9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Ценность семьи в православной культуре.</w:t>
            </w:r>
          </w:p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44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tabs>
                <w:tab w:val="left" w:pos="9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Ценность семьи в православной культуре. Просмотр видеосюжетов, чтение литературы.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44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Истоки мудрости семейной жизни: святая княгиня Ольга.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44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Истоки мудрости семейной жизни: святая княгиня Ольга. Просмотр видеосюжетов, чтение литературы.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44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Воспитание детей в христианской семье: преподобные Кирилл и Мария Радонежские — родители преподобного Сергия.  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44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Воспитание детей в христианской семье: преподобные Кирилл и Мария Радонежские — родители преподобного Сергия.  . Просмотр видеосюжетов, чтение литературы.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44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семейного счастья: святые княгиня Евфросиния Московская и Дмитрий Донской.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44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семейного счастья: святые княгиня Евфросиния Московская и Дмитрий Донской. Просмотр видеосюжетов, чтение литературы.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44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Понимание святости в семейной жизни: покровители семьи святые Адриан и Наталия (</w:t>
            </w: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век).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44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Понимание святости в семейной жизни: покровители семьи святые Петр и Феврония (Х</w:t>
            </w: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век).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29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Идеал нравственной чистоты и пример построения добрых  отношений в многодетной семье: святая семья царственных мучеников. 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29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Идеал нравственной чистоты и пример построения добрых  отношений в многодетной семье: святая семья царственных мучеников. Презентация.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D6E16" w:rsidRPr="00CC6ADD" w:rsidTr="00FD6E16">
        <w:trPr>
          <w:trHeight w:val="29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Милосердие и благотворительная деятельность: святая княгиня Елизавета Фёдоровна и Сергей Александрович Романовы.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29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Милосердие и благотворительная деятельность: святая княгиня Елизавета Фёдоровна и Сергей Александрович Романовы. Просмотр видеосюжетов и чтение литературы.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29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Семья в современной России.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277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Семья в современной России. </w:t>
            </w:r>
          </w:p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Просмотр видеосюжетов и чтение литературы.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29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Возрастные кризисы семьи.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29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Возрастные кризисы семьи. Просмотр видеосюжетов и чтение литературы.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29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Проблемы молодой семьи.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412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20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Проблемы молодой семьи. Просмотр видеосюжетов и чтение литературы.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354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Психологические проблемы, связанные с рождением ребёнка.</w:t>
            </w: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697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Психологические проблемы, связанные с рождением ребёнка.</w:t>
            </w: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видеосюжетов и чтение литературы.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697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Разводы: причины и последствия для детей, родителей                     и общества.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697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Разводы: причины и последствия для детей, родителей                     и общества. Просмотр видеосюжетов и чтение литературы.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697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Юридические и духовные аспекты расторжения брака.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697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Юридические и духовные аспекты расторжения брака.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697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Юридические и духовные аспекты расторжения брака.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697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Юридические и духовные аспекты расторжения брака. Просмотр видеосюжетов и чтение литературы.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697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Духовные основы семейной жизни.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697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Духовные основы семейной жизни. Просмотр видеосюжетов, чтение литературы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313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Обобщение по курсу.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46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Обобщение по курсу. Консультация перед защитой проекта.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461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 творческих проектов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345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 творческих проектов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E16" w:rsidRPr="00CC6ADD" w:rsidTr="00FD6E16">
        <w:trPr>
          <w:trHeight w:val="342"/>
          <w:jc w:val="center"/>
        </w:trPr>
        <w:tc>
          <w:tcPr>
            <w:tcW w:w="704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FD6E16" w:rsidRPr="00CC6ADD" w:rsidRDefault="00FD6E16" w:rsidP="00CC6AD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27" w:type="dxa"/>
          </w:tcPr>
          <w:p w:rsidR="00FD6E16" w:rsidRPr="00CC6ADD" w:rsidRDefault="00FD6E16" w:rsidP="00CC6A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6A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34 </w:t>
            </w:r>
          </w:p>
        </w:tc>
      </w:tr>
    </w:tbl>
    <w:p w:rsidR="00CC6ADD" w:rsidRPr="00CC6ADD" w:rsidRDefault="00CC6ADD" w:rsidP="00CC6AD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6ADD" w:rsidRPr="00CC6ADD" w:rsidRDefault="00CC6ADD" w:rsidP="00CC6AD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6ADD" w:rsidRPr="00CC6ADD" w:rsidRDefault="00CC6ADD" w:rsidP="00CC6ADD">
      <w:pPr>
        <w:spacing w:after="0" w:line="276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CC6ADD">
        <w:rPr>
          <w:rFonts w:ascii="Calibri" w:eastAsia="Times New Roman" w:hAnsi="Calibri" w:cs="Calibri"/>
          <w:b/>
          <w:bCs/>
          <w:sz w:val="28"/>
          <w:szCs w:val="28"/>
        </w:rPr>
        <w:br w:type="page"/>
      </w:r>
      <w:r w:rsidRPr="00CC6ADD"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 xml:space="preserve"> </w:t>
      </w:r>
    </w:p>
    <w:p w:rsidR="00FF2433" w:rsidRPr="00FF6EE2" w:rsidRDefault="00FF2433" w:rsidP="00656C7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F2433" w:rsidRPr="00FF6EE2" w:rsidSect="00EA616F">
      <w:type w:val="continuous"/>
      <w:pgSz w:w="11906" w:h="16838"/>
      <w:pgMar w:top="678" w:right="850" w:bottom="1134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14" w:rsidRDefault="00621D14">
      <w:pPr>
        <w:spacing w:after="0" w:line="240" w:lineRule="auto"/>
      </w:pPr>
      <w:r>
        <w:separator/>
      </w:r>
    </w:p>
  </w:endnote>
  <w:endnote w:type="continuationSeparator" w:id="0">
    <w:p w:rsidR="00621D14" w:rsidRDefault="0062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3C" w:rsidRDefault="0021143C" w:rsidP="004030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143C" w:rsidRDefault="0021143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3C" w:rsidRDefault="0021143C" w:rsidP="004030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4FAD">
      <w:rPr>
        <w:rStyle w:val="a5"/>
        <w:noProof/>
      </w:rPr>
      <w:t>3</w:t>
    </w:r>
    <w:r>
      <w:rPr>
        <w:rStyle w:val="a5"/>
      </w:rPr>
      <w:fldChar w:fldCharType="end"/>
    </w:r>
  </w:p>
  <w:p w:rsidR="0021143C" w:rsidRDefault="002114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14" w:rsidRDefault="00621D14">
      <w:pPr>
        <w:spacing w:after="0" w:line="240" w:lineRule="auto"/>
      </w:pPr>
      <w:r>
        <w:separator/>
      </w:r>
    </w:p>
  </w:footnote>
  <w:footnote w:type="continuationSeparator" w:id="0">
    <w:p w:rsidR="00621D14" w:rsidRDefault="00621D14">
      <w:pPr>
        <w:spacing w:after="0" w:line="240" w:lineRule="auto"/>
      </w:pPr>
      <w:r>
        <w:continuationSeparator/>
      </w:r>
    </w:p>
  </w:footnote>
  <w:footnote w:id="1">
    <w:p w:rsidR="0021143C" w:rsidRPr="000F288B" w:rsidRDefault="0021143C" w:rsidP="00CC6ADD">
      <w:pPr>
        <w:pStyle w:val="ab"/>
        <w:rPr>
          <w:rFonts w:ascii="Times New Roman" w:hAnsi="Times New Roman"/>
          <w:lang w:val="ru-RU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  <w:lang w:val="ru-RU"/>
        </w:rPr>
        <w:t>В настоящее время Кромы — посёлок городского типа Орловской области.</w:t>
      </w:r>
      <w:r>
        <w:rPr>
          <w:rFonts w:ascii="Times New Roman" w:hAnsi="Times New Roman"/>
          <w:lang w:val="ru-RU"/>
        </w:rPr>
        <w:tab/>
      </w:r>
    </w:p>
  </w:footnote>
  <w:footnote w:id="2">
    <w:p w:rsidR="00FD6E16" w:rsidRPr="00FE33F2" w:rsidRDefault="00FD6E16" w:rsidP="00CC6ADD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>
        <w:t xml:space="preserve"> </w:t>
      </w:r>
      <w:r>
        <w:rPr>
          <w:lang w:val="ru-RU"/>
        </w:rPr>
        <w:t xml:space="preserve"> </w:t>
      </w:r>
      <w:r w:rsidRPr="00FE33F2">
        <w:rPr>
          <w:rFonts w:ascii="Times New Roman" w:hAnsi="Times New Roman"/>
          <w:sz w:val="22"/>
          <w:szCs w:val="22"/>
          <w:lang w:val="ru-RU"/>
        </w:rPr>
        <w:t>Занятия</w:t>
      </w:r>
      <w:r w:rsidRPr="00FE33F2">
        <w:rPr>
          <w:rFonts w:ascii="Times New Roman" w:hAnsi="Times New Roman"/>
          <w:sz w:val="22"/>
          <w:szCs w:val="22"/>
        </w:rPr>
        <w:t xml:space="preserve"> проводятся в соответствии с православным календарём и  планом городских мероприятий</w:t>
      </w:r>
      <w:r w:rsidRPr="00FE33F2">
        <w:rPr>
          <w:rFonts w:ascii="Times New Roman" w:hAnsi="Times New Roman"/>
          <w:sz w:val="22"/>
          <w:szCs w:val="22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EAD"/>
    <w:multiLevelType w:val="hybridMultilevel"/>
    <w:tmpl w:val="F4260BDE"/>
    <w:lvl w:ilvl="0" w:tplc="2884D0B2">
      <w:start w:val="7"/>
      <w:numFmt w:val="decimal"/>
      <w:lvlText w:val="%1"/>
      <w:lvlJc w:val="left"/>
      <w:pPr>
        <w:ind w:left="468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5400" w:hanging="360"/>
      </w:pPr>
    </w:lvl>
    <w:lvl w:ilvl="2" w:tplc="0419001B">
      <w:start w:val="1"/>
      <w:numFmt w:val="lowerRoman"/>
      <w:lvlText w:val="%3."/>
      <w:lvlJc w:val="right"/>
      <w:pPr>
        <w:ind w:left="6120" w:hanging="180"/>
      </w:pPr>
    </w:lvl>
    <w:lvl w:ilvl="3" w:tplc="0419000F">
      <w:start w:val="1"/>
      <w:numFmt w:val="decimal"/>
      <w:lvlText w:val="%4."/>
      <w:lvlJc w:val="left"/>
      <w:pPr>
        <w:ind w:left="6840" w:hanging="360"/>
      </w:pPr>
    </w:lvl>
    <w:lvl w:ilvl="4" w:tplc="04190019">
      <w:start w:val="1"/>
      <w:numFmt w:val="lowerLetter"/>
      <w:lvlText w:val="%5."/>
      <w:lvlJc w:val="left"/>
      <w:pPr>
        <w:ind w:left="7560" w:hanging="360"/>
      </w:pPr>
    </w:lvl>
    <w:lvl w:ilvl="5" w:tplc="0419001B">
      <w:start w:val="1"/>
      <w:numFmt w:val="lowerRoman"/>
      <w:lvlText w:val="%6."/>
      <w:lvlJc w:val="right"/>
      <w:pPr>
        <w:ind w:left="8280" w:hanging="180"/>
      </w:pPr>
    </w:lvl>
    <w:lvl w:ilvl="6" w:tplc="0419000F">
      <w:start w:val="1"/>
      <w:numFmt w:val="decimal"/>
      <w:lvlText w:val="%7."/>
      <w:lvlJc w:val="left"/>
      <w:pPr>
        <w:ind w:left="9000" w:hanging="360"/>
      </w:pPr>
    </w:lvl>
    <w:lvl w:ilvl="7" w:tplc="04190019">
      <w:start w:val="1"/>
      <w:numFmt w:val="lowerLetter"/>
      <w:lvlText w:val="%8."/>
      <w:lvlJc w:val="left"/>
      <w:pPr>
        <w:ind w:left="9720" w:hanging="360"/>
      </w:pPr>
    </w:lvl>
    <w:lvl w:ilvl="8" w:tplc="0419001B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0C472F66"/>
    <w:multiLevelType w:val="hybridMultilevel"/>
    <w:tmpl w:val="55C262AA"/>
    <w:lvl w:ilvl="0" w:tplc="BF44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7A6061"/>
    <w:multiLevelType w:val="hybridMultilevel"/>
    <w:tmpl w:val="B0BED6BC"/>
    <w:lvl w:ilvl="0" w:tplc="90A6951A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23B7"/>
    <w:multiLevelType w:val="hybridMultilevel"/>
    <w:tmpl w:val="55AA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D7A6E"/>
    <w:multiLevelType w:val="multilevel"/>
    <w:tmpl w:val="22AC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F607E6"/>
    <w:multiLevelType w:val="hybridMultilevel"/>
    <w:tmpl w:val="90FEC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A00721"/>
    <w:multiLevelType w:val="hybridMultilevel"/>
    <w:tmpl w:val="805CC8DC"/>
    <w:lvl w:ilvl="0" w:tplc="53CE6B22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7" w15:restartNumberingAfterBreak="0">
    <w:nsid w:val="2E1D4F1E"/>
    <w:multiLevelType w:val="hybridMultilevel"/>
    <w:tmpl w:val="FFCCC544"/>
    <w:lvl w:ilvl="0" w:tplc="716A5BA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456169"/>
    <w:multiLevelType w:val="multilevel"/>
    <w:tmpl w:val="8F7C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396F02"/>
    <w:multiLevelType w:val="hybridMultilevel"/>
    <w:tmpl w:val="FF96D568"/>
    <w:lvl w:ilvl="0" w:tplc="F69C6DB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985E96"/>
    <w:multiLevelType w:val="hybridMultilevel"/>
    <w:tmpl w:val="ADB818BC"/>
    <w:lvl w:ilvl="0" w:tplc="098203F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B1D83"/>
    <w:multiLevelType w:val="hybridMultilevel"/>
    <w:tmpl w:val="2112FBE4"/>
    <w:lvl w:ilvl="0" w:tplc="57640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E3746"/>
    <w:multiLevelType w:val="hybridMultilevel"/>
    <w:tmpl w:val="8EA4D378"/>
    <w:lvl w:ilvl="0" w:tplc="5E6E2C1A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E5702"/>
    <w:multiLevelType w:val="multilevel"/>
    <w:tmpl w:val="8F16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39728AD"/>
    <w:multiLevelType w:val="multilevel"/>
    <w:tmpl w:val="5262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A76A7"/>
    <w:multiLevelType w:val="hybridMultilevel"/>
    <w:tmpl w:val="34C01858"/>
    <w:lvl w:ilvl="0" w:tplc="6ADA88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940553E"/>
    <w:multiLevelType w:val="hybridMultilevel"/>
    <w:tmpl w:val="FD8811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2512352"/>
    <w:multiLevelType w:val="hybridMultilevel"/>
    <w:tmpl w:val="F4B2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731DA"/>
    <w:multiLevelType w:val="hybridMultilevel"/>
    <w:tmpl w:val="A756FEB0"/>
    <w:lvl w:ilvl="0" w:tplc="B4326C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EEA25C2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F3AC7"/>
    <w:multiLevelType w:val="hybridMultilevel"/>
    <w:tmpl w:val="866A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E6A8D"/>
    <w:multiLevelType w:val="hybridMultilevel"/>
    <w:tmpl w:val="54BC19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848E7"/>
    <w:multiLevelType w:val="hybridMultilevel"/>
    <w:tmpl w:val="F2B25A42"/>
    <w:lvl w:ilvl="0" w:tplc="9C3C12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C387A"/>
    <w:multiLevelType w:val="hybridMultilevel"/>
    <w:tmpl w:val="9F6A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3E0352"/>
    <w:multiLevelType w:val="hybridMultilevel"/>
    <w:tmpl w:val="FB60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654E61"/>
    <w:multiLevelType w:val="hybridMultilevel"/>
    <w:tmpl w:val="CB9C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8679B8"/>
    <w:multiLevelType w:val="hybridMultilevel"/>
    <w:tmpl w:val="45BA5D02"/>
    <w:lvl w:ilvl="0" w:tplc="1EBA304C">
      <w:start w:val="6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6" w15:restartNumberingAfterBreak="0">
    <w:nsid w:val="6C1C2D8F"/>
    <w:multiLevelType w:val="hybridMultilevel"/>
    <w:tmpl w:val="D094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435DB"/>
    <w:multiLevelType w:val="hybridMultilevel"/>
    <w:tmpl w:val="6A9A2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81043E"/>
    <w:multiLevelType w:val="hybridMultilevel"/>
    <w:tmpl w:val="8B84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0"/>
  </w:num>
  <w:num w:numId="7">
    <w:abstractNumId w:val="24"/>
  </w:num>
  <w:num w:numId="8">
    <w:abstractNumId w:val="17"/>
  </w:num>
  <w:num w:numId="9">
    <w:abstractNumId w:val="26"/>
  </w:num>
  <w:num w:numId="10">
    <w:abstractNumId w:val="11"/>
  </w:num>
  <w:num w:numId="11">
    <w:abstractNumId w:val="2"/>
  </w:num>
  <w:num w:numId="12">
    <w:abstractNumId w:val="25"/>
  </w:num>
  <w:num w:numId="13">
    <w:abstractNumId w:val="10"/>
  </w:num>
  <w:num w:numId="14">
    <w:abstractNumId w:val="9"/>
  </w:num>
  <w:num w:numId="15">
    <w:abstractNumId w:val="27"/>
  </w:num>
  <w:num w:numId="16">
    <w:abstractNumId w:val="28"/>
  </w:num>
  <w:num w:numId="17">
    <w:abstractNumId w:val="7"/>
  </w:num>
  <w:num w:numId="18">
    <w:abstractNumId w:val="1"/>
  </w:num>
  <w:num w:numId="19">
    <w:abstractNumId w:val="23"/>
  </w:num>
  <w:num w:numId="20">
    <w:abstractNumId w:val="6"/>
  </w:num>
  <w:num w:numId="21">
    <w:abstractNumId w:val="22"/>
  </w:num>
  <w:num w:numId="22">
    <w:abstractNumId w:val="5"/>
  </w:num>
  <w:num w:numId="23">
    <w:abstractNumId w:val="8"/>
  </w:num>
  <w:num w:numId="24">
    <w:abstractNumId w:val="4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E2"/>
    <w:rsid w:val="00100643"/>
    <w:rsid w:val="001514DD"/>
    <w:rsid w:val="001637E0"/>
    <w:rsid w:val="0021143C"/>
    <w:rsid w:val="00221365"/>
    <w:rsid w:val="002B3BD5"/>
    <w:rsid w:val="00351159"/>
    <w:rsid w:val="00403054"/>
    <w:rsid w:val="00446D9C"/>
    <w:rsid w:val="004921B9"/>
    <w:rsid w:val="004E4FAD"/>
    <w:rsid w:val="00506AD4"/>
    <w:rsid w:val="005125DC"/>
    <w:rsid w:val="005301F1"/>
    <w:rsid w:val="0057447D"/>
    <w:rsid w:val="005B3550"/>
    <w:rsid w:val="005F7294"/>
    <w:rsid w:val="00601F3E"/>
    <w:rsid w:val="006032A6"/>
    <w:rsid w:val="00621D14"/>
    <w:rsid w:val="00656C74"/>
    <w:rsid w:val="00664FA7"/>
    <w:rsid w:val="006B29A0"/>
    <w:rsid w:val="0077745D"/>
    <w:rsid w:val="007D2136"/>
    <w:rsid w:val="007E5910"/>
    <w:rsid w:val="00853AB3"/>
    <w:rsid w:val="008B79E2"/>
    <w:rsid w:val="00997B96"/>
    <w:rsid w:val="009A46BD"/>
    <w:rsid w:val="00A1242A"/>
    <w:rsid w:val="00A25427"/>
    <w:rsid w:val="00AA252D"/>
    <w:rsid w:val="00AE357D"/>
    <w:rsid w:val="00B32A16"/>
    <w:rsid w:val="00B971B4"/>
    <w:rsid w:val="00BA38F7"/>
    <w:rsid w:val="00BC2CCF"/>
    <w:rsid w:val="00BC2EE0"/>
    <w:rsid w:val="00C02ABA"/>
    <w:rsid w:val="00C31026"/>
    <w:rsid w:val="00C40B82"/>
    <w:rsid w:val="00C80EB4"/>
    <w:rsid w:val="00CC6ADD"/>
    <w:rsid w:val="00CF41D1"/>
    <w:rsid w:val="00CF4B70"/>
    <w:rsid w:val="00D043C8"/>
    <w:rsid w:val="00EA616F"/>
    <w:rsid w:val="00EF595C"/>
    <w:rsid w:val="00FC46C1"/>
    <w:rsid w:val="00FD6E16"/>
    <w:rsid w:val="00FF2433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8BE1D0"/>
  <w15:chartTrackingRefBased/>
  <w15:docId w15:val="{93EC1F06-E29C-403A-ACE0-CAAD7BD4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6AD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6A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2AB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02ABA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C02ABA"/>
  </w:style>
  <w:style w:type="character" w:customStyle="1" w:styleId="10">
    <w:name w:val="Заголовок 1 Знак"/>
    <w:basedOn w:val="a0"/>
    <w:link w:val="1"/>
    <w:uiPriority w:val="99"/>
    <w:rsid w:val="00CC6A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6ADD"/>
  </w:style>
  <w:style w:type="paragraph" w:customStyle="1" w:styleId="12">
    <w:name w:val="Без интервала1"/>
    <w:basedOn w:val="a"/>
    <w:uiPriority w:val="99"/>
    <w:rsid w:val="00CC6AD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6">
    <w:name w:val="Emphasis"/>
    <w:uiPriority w:val="99"/>
    <w:qFormat/>
    <w:rsid w:val="00CC6ADD"/>
    <w:rPr>
      <w:i/>
      <w:iCs/>
    </w:rPr>
  </w:style>
  <w:style w:type="paragraph" w:customStyle="1" w:styleId="Default">
    <w:name w:val="Default"/>
    <w:uiPriority w:val="99"/>
    <w:rsid w:val="00CC6A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C6AD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CC6A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List Paragraph"/>
    <w:basedOn w:val="a"/>
    <w:uiPriority w:val="99"/>
    <w:qFormat/>
    <w:rsid w:val="00CC6ADD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rsid w:val="00CC6ADD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CC6AD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CC6AD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semiHidden/>
    <w:rsid w:val="00CC6ADD"/>
    <w:rPr>
      <w:vertAlign w:val="superscript"/>
    </w:rPr>
  </w:style>
  <w:style w:type="paragraph" w:styleId="ae">
    <w:name w:val="No Spacing"/>
    <w:link w:val="af"/>
    <w:uiPriority w:val="99"/>
    <w:qFormat/>
    <w:rsid w:val="00CC6AD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header"/>
    <w:basedOn w:val="a"/>
    <w:link w:val="af1"/>
    <w:uiPriority w:val="99"/>
    <w:rsid w:val="00CC6AD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C6ADD"/>
    <w:rPr>
      <w:rFonts w:ascii="Calibri" w:eastAsia="Times New Roman" w:hAnsi="Calibri" w:cs="Calibri"/>
      <w:lang w:eastAsia="ru-RU"/>
    </w:rPr>
  </w:style>
  <w:style w:type="paragraph" w:customStyle="1" w:styleId="FR3">
    <w:name w:val="FR3"/>
    <w:rsid w:val="00CC6ADD"/>
    <w:pPr>
      <w:widowControl w:val="0"/>
      <w:autoSpaceDE w:val="0"/>
      <w:autoSpaceDN w:val="0"/>
      <w:adjustRightInd w:val="0"/>
      <w:spacing w:after="0" w:line="42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6A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C6ADD"/>
  </w:style>
  <w:style w:type="table" w:styleId="af2">
    <w:name w:val="Table Grid"/>
    <w:basedOn w:val="a1"/>
    <w:uiPriority w:val="99"/>
    <w:rsid w:val="00CC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uiPriority w:val="99"/>
    <w:rsid w:val="00CC6AD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Обычный1"/>
    <w:uiPriority w:val="99"/>
    <w:rsid w:val="00CC6A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стиль35"/>
    <w:uiPriority w:val="99"/>
    <w:rsid w:val="00CC6ADD"/>
  </w:style>
  <w:style w:type="paragraph" w:customStyle="1" w:styleId="CharChar1">
    <w:name w:val="Char Char1"/>
    <w:basedOn w:val="a"/>
    <w:uiPriority w:val="99"/>
    <w:rsid w:val="00CC6AD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Без интервала Знак"/>
    <w:link w:val="ae"/>
    <w:uiPriority w:val="99"/>
    <w:locked/>
    <w:rsid w:val="00CC6ADD"/>
    <w:rPr>
      <w:rFonts w:ascii="Calibri" w:eastAsia="Times New Roman" w:hAnsi="Calibri" w:cs="Calibri"/>
      <w:lang w:eastAsia="ru-RU"/>
    </w:rPr>
  </w:style>
  <w:style w:type="character" w:customStyle="1" w:styleId="current">
    <w:name w:val="current"/>
    <w:uiPriority w:val="99"/>
    <w:rsid w:val="00CC6ADD"/>
  </w:style>
  <w:style w:type="paragraph" w:styleId="af3">
    <w:name w:val="Normal (Web)"/>
    <w:basedOn w:val="a"/>
    <w:uiPriority w:val="99"/>
    <w:rsid w:val="00CC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uiPriority w:val="99"/>
    <w:rsid w:val="00CC6ADD"/>
  </w:style>
  <w:style w:type="character" w:customStyle="1" w:styleId="selectionindex">
    <w:name w:val="selection_index"/>
    <w:uiPriority w:val="99"/>
    <w:rsid w:val="00CC6ADD"/>
  </w:style>
  <w:style w:type="character" w:styleId="af4">
    <w:name w:val="FollowedHyperlink"/>
    <w:basedOn w:val="a0"/>
    <w:uiPriority w:val="99"/>
    <w:rsid w:val="00CC6ADD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CC6ADD"/>
  </w:style>
  <w:style w:type="character" w:customStyle="1" w:styleId="wp-templatelink">
    <w:name w:val="wp-templatelink"/>
    <w:uiPriority w:val="99"/>
    <w:rsid w:val="00CC6ADD"/>
  </w:style>
  <w:style w:type="character" w:customStyle="1" w:styleId="reference-text">
    <w:name w:val="reference-text"/>
    <w:uiPriority w:val="99"/>
    <w:rsid w:val="00CC6ADD"/>
  </w:style>
  <w:style w:type="character" w:styleId="af5">
    <w:name w:val="Strong"/>
    <w:basedOn w:val="a0"/>
    <w:uiPriority w:val="99"/>
    <w:qFormat/>
    <w:rsid w:val="00CC6AD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7442</Words>
  <Characters>42420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чм</cp:lastModifiedBy>
  <cp:revision>27</cp:revision>
  <dcterms:created xsi:type="dcterms:W3CDTF">2018-09-26T18:45:00Z</dcterms:created>
  <dcterms:modified xsi:type="dcterms:W3CDTF">2020-04-22T18:37:00Z</dcterms:modified>
</cp:coreProperties>
</file>