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CDB" w:rsidRDefault="00D4259C">
      <w:pPr>
        <w:ind w:left="214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Аннотация к рабочей программе по химии 8-9 классы</w:t>
      </w:r>
    </w:p>
    <w:p w:rsidR="002C4CDB" w:rsidRDefault="002C4CDB">
      <w:pPr>
        <w:spacing w:line="36" w:lineRule="exact"/>
        <w:rPr>
          <w:sz w:val="24"/>
          <w:szCs w:val="24"/>
        </w:rPr>
      </w:pPr>
    </w:p>
    <w:p w:rsidR="002C4CDB" w:rsidRDefault="00D4259C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</w:t>
      </w:r>
      <w:r>
        <w:rPr>
          <w:rFonts w:eastAsia="Times New Roman"/>
          <w:b/>
          <w:bCs/>
          <w:sz w:val="24"/>
          <w:szCs w:val="24"/>
        </w:rPr>
        <w:t>химии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8-9</w:t>
      </w:r>
      <w:r>
        <w:rPr>
          <w:rFonts w:eastAsia="Times New Roman"/>
          <w:sz w:val="24"/>
          <w:szCs w:val="24"/>
        </w:rPr>
        <w:t xml:space="preserve"> классов составлена на основе следующих документов:</w:t>
      </w:r>
    </w:p>
    <w:p w:rsidR="002C4CDB" w:rsidRDefault="002C4CDB">
      <w:pPr>
        <w:spacing w:line="55" w:lineRule="exact"/>
        <w:rPr>
          <w:sz w:val="24"/>
          <w:szCs w:val="24"/>
        </w:rPr>
      </w:pPr>
    </w:p>
    <w:p w:rsidR="002C4CDB" w:rsidRDefault="00D4259C">
      <w:pPr>
        <w:numPr>
          <w:ilvl w:val="2"/>
          <w:numId w:val="1"/>
        </w:numPr>
        <w:tabs>
          <w:tab w:val="left" w:pos="916"/>
        </w:tabs>
        <w:spacing w:line="286" w:lineRule="auto"/>
        <w:ind w:left="8" w:right="380" w:firstLine="7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Федерального компонента государственного стандарта основного общего образования (приказ Министерства образования и науки </w:t>
      </w:r>
      <w:r>
        <w:rPr>
          <w:rFonts w:eastAsia="Times New Roman"/>
          <w:sz w:val="23"/>
          <w:szCs w:val="23"/>
        </w:rPr>
        <w:t>Российской Федерации от 05.03.2004,№ 1089);</w:t>
      </w:r>
    </w:p>
    <w:p w:rsidR="002C4CDB" w:rsidRDefault="00D4259C">
      <w:pPr>
        <w:numPr>
          <w:ilvl w:val="1"/>
          <w:numId w:val="1"/>
        </w:numPr>
        <w:tabs>
          <w:tab w:val="left" w:pos="908"/>
        </w:tabs>
        <w:ind w:left="908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Примерной программы основного общего образования по химии.</w:t>
      </w:r>
    </w:p>
    <w:p w:rsidR="002C4CDB" w:rsidRDefault="002C4CDB">
      <w:pPr>
        <w:spacing w:line="53" w:lineRule="exact"/>
        <w:rPr>
          <w:rFonts w:eastAsia="Times New Roman"/>
          <w:sz w:val="24"/>
          <w:szCs w:val="24"/>
        </w:rPr>
      </w:pPr>
    </w:p>
    <w:p w:rsidR="002C4CDB" w:rsidRDefault="00D4259C">
      <w:pPr>
        <w:numPr>
          <w:ilvl w:val="1"/>
          <w:numId w:val="1"/>
        </w:numPr>
        <w:tabs>
          <w:tab w:val="left" w:pos="884"/>
        </w:tabs>
        <w:spacing w:line="266" w:lineRule="auto"/>
        <w:ind w:left="8"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Авторских программы О.С.Габриеляна (О.С.Габриелян. Программа курса химии для 8-9 классов общеобразовательных учреждений . М.: Дрофа, 2011.).</w:t>
      </w:r>
    </w:p>
    <w:p w:rsidR="002C4CDB" w:rsidRDefault="002C4CDB">
      <w:pPr>
        <w:spacing w:line="24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0" w:lineRule="auto"/>
        <w:ind w:left="8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химии, которые определены стандартом.</w:t>
      </w:r>
    </w:p>
    <w:p w:rsidR="002C4CDB" w:rsidRDefault="002C4CDB">
      <w:pPr>
        <w:spacing w:line="21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1" w:lineRule="auto"/>
        <w:ind w:left="8" w:right="4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Рабочая программа по химии представляет</w:t>
      </w:r>
      <w:r>
        <w:rPr>
          <w:rFonts w:eastAsia="Times New Roman"/>
          <w:sz w:val="24"/>
          <w:szCs w:val="24"/>
        </w:rPr>
        <w:t xml:space="preserve"> собой целостный документ, включающий шесть разделов: пояснительную записку; учебно-тематический план; содержание тем учебного курса; требования к уровню подготовки обучающихся; перечень учебно-методического обеспечения, календарно-тематическое планировани</w:t>
      </w:r>
      <w:r>
        <w:rPr>
          <w:rFonts w:eastAsia="Times New Roman"/>
          <w:sz w:val="24"/>
          <w:szCs w:val="24"/>
        </w:rPr>
        <w:t>е</w:t>
      </w:r>
    </w:p>
    <w:p w:rsidR="002C4CDB" w:rsidRDefault="002C4CDB">
      <w:pPr>
        <w:spacing w:line="12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3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Курс химии</w:t>
      </w:r>
      <w:bookmarkStart w:id="0" w:name="_GoBack"/>
      <w:bookmarkEnd w:id="0"/>
      <w:r>
        <w:rPr>
          <w:rFonts w:eastAsia="Times New Roman"/>
          <w:sz w:val="24"/>
          <w:szCs w:val="24"/>
        </w:rPr>
        <w:t xml:space="preserve"> направлен на достижение следующих целей, обеспечивающих реализацию личностно ориентированного, когнитивно-коммуникативного, деятельностного подходов к обучению химии:</w:t>
      </w:r>
    </w:p>
    <w:p w:rsidR="002C4CDB" w:rsidRDefault="002C4CDB">
      <w:pPr>
        <w:spacing w:line="5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4" w:lineRule="auto"/>
        <w:ind w:left="8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 xml:space="preserve"> освоение важнейших знаний </w:t>
      </w:r>
      <w:r>
        <w:rPr>
          <w:rFonts w:eastAsia="Times New Roman"/>
          <w:sz w:val="24"/>
          <w:szCs w:val="24"/>
        </w:rPr>
        <w:t xml:space="preserve">об основных понятиях и законах химии, </w:t>
      </w:r>
      <w:r>
        <w:rPr>
          <w:rFonts w:eastAsia="Times New Roman"/>
          <w:sz w:val="24"/>
          <w:szCs w:val="24"/>
        </w:rPr>
        <w:t>химической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символике;</w:t>
      </w:r>
    </w:p>
    <w:p w:rsidR="002C4CDB" w:rsidRDefault="002C4CDB">
      <w:pPr>
        <w:spacing w:line="2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4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 xml:space="preserve"> овладение умениями </w:t>
      </w:r>
      <w:r>
        <w:rPr>
          <w:rFonts w:eastAsia="Times New Roman"/>
          <w:sz w:val="24"/>
          <w:szCs w:val="24"/>
        </w:rPr>
        <w:t>наблюдать химические явления, проводить химический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эксперимент, производить расчеты на основе химических формул веществ и уравнений химических реакций;</w:t>
      </w:r>
    </w:p>
    <w:p w:rsidR="002C4CDB" w:rsidRDefault="002C4CDB">
      <w:pPr>
        <w:spacing w:line="3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4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 xml:space="preserve"> развитие </w:t>
      </w:r>
      <w:r>
        <w:rPr>
          <w:rFonts w:eastAsia="Times New Roman"/>
          <w:sz w:val="24"/>
          <w:szCs w:val="24"/>
        </w:rPr>
        <w:t>познавательных интересов и интеллектуальных спос</w:t>
      </w:r>
      <w:r>
        <w:rPr>
          <w:rFonts w:eastAsia="Times New Roman"/>
          <w:sz w:val="24"/>
          <w:szCs w:val="24"/>
        </w:rPr>
        <w:t>обностей в процессе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2C4CDB" w:rsidRDefault="002C4CDB">
      <w:pPr>
        <w:spacing w:line="3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3" w:lineRule="auto"/>
        <w:ind w:left="8" w:right="20" w:firstLine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 xml:space="preserve"> воспитание </w:t>
      </w:r>
      <w:r>
        <w:rPr>
          <w:rFonts w:eastAsia="Times New Roman"/>
          <w:sz w:val="24"/>
          <w:szCs w:val="24"/>
        </w:rPr>
        <w:t>отношения к химии как к одному из фундаментальных компонентов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естествознания и элементу обще</w:t>
      </w:r>
      <w:r>
        <w:rPr>
          <w:rFonts w:eastAsia="Times New Roman"/>
          <w:sz w:val="24"/>
          <w:szCs w:val="24"/>
        </w:rPr>
        <w:t>человеческой культуры;</w:t>
      </w:r>
    </w:p>
    <w:p w:rsidR="002C4CDB" w:rsidRDefault="00D4259C">
      <w:pPr>
        <w:ind w:left="708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 xml:space="preserve">применение полученных знаний и умений </w:t>
      </w:r>
      <w:r>
        <w:rPr>
          <w:rFonts w:eastAsia="Times New Roman"/>
          <w:sz w:val="24"/>
          <w:szCs w:val="24"/>
        </w:rPr>
        <w:t>для безопасного использования веществ</w:t>
      </w:r>
    </w:p>
    <w:p w:rsidR="002C4CDB" w:rsidRDefault="002C4CDB">
      <w:pPr>
        <w:spacing w:line="53" w:lineRule="exact"/>
        <w:rPr>
          <w:rFonts w:eastAsia="Times New Roman"/>
          <w:sz w:val="24"/>
          <w:szCs w:val="24"/>
        </w:rPr>
      </w:pPr>
    </w:p>
    <w:p w:rsidR="002C4CDB" w:rsidRDefault="00D4259C">
      <w:pPr>
        <w:numPr>
          <w:ilvl w:val="0"/>
          <w:numId w:val="1"/>
        </w:numPr>
        <w:tabs>
          <w:tab w:val="left" w:pos="264"/>
        </w:tabs>
        <w:spacing w:line="270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</w:t>
      </w:r>
      <w:r>
        <w:rPr>
          <w:rFonts w:eastAsia="Times New Roman"/>
          <w:sz w:val="24"/>
          <w:szCs w:val="24"/>
        </w:rPr>
        <w:t>еловека и окружающей среде.</w:t>
      </w:r>
    </w:p>
    <w:p w:rsidR="002C4CDB" w:rsidRDefault="002C4CDB">
      <w:pPr>
        <w:spacing w:line="21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64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Весь теоретический материал курса химии для основной школы рассматривается на первом году обучения, что позволяет учащимся более осознанно и глубоко изучить фактический материал</w:t>
      </w:r>
    </w:p>
    <w:p w:rsidR="002C4CDB" w:rsidRDefault="002C4CDB">
      <w:pPr>
        <w:spacing w:line="26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2" w:lineRule="auto"/>
        <w:ind w:left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— химию элементов и их соединений. Наряду с этим</w:t>
      </w:r>
      <w:r>
        <w:rPr>
          <w:rFonts w:eastAsia="Times New Roman"/>
          <w:sz w:val="24"/>
          <w:szCs w:val="24"/>
        </w:rPr>
        <w:t xml:space="preserve">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обе составляющие курса: и теория, и факты.</w:t>
      </w:r>
    </w:p>
    <w:p w:rsidR="002C4CDB" w:rsidRDefault="002C4CDB">
      <w:pPr>
        <w:spacing w:line="18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1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построена с учетом реализ</w:t>
      </w:r>
      <w:r>
        <w:rPr>
          <w:rFonts w:eastAsia="Times New Roman"/>
          <w:sz w:val="24"/>
          <w:szCs w:val="24"/>
        </w:rPr>
        <w:t>ации межпредметных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2C4CDB" w:rsidRDefault="002C4CDB">
      <w:pPr>
        <w:spacing w:line="18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3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Основное содержание курса химии 8 </w:t>
      </w:r>
      <w:r>
        <w:rPr>
          <w:rFonts w:eastAsia="Times New Roman"/>
          <w:sz w:val="24"/>
          <w:szCs w:val="24"/>
        </w:rPr>
        <w:t xml:space="preserve">класса составляют сведения о химическом элементе и формах его существования — 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</w:t>
      </w:r>
      <w:r>
        <w:rPr>
          <w:rFonts w:eastAsia="Times New Roman"/>
          <w:sz w:val="24"/>
          <w:szCs w:val="24"/>
        </w:rPr>
        <w:t>химических связей и видах кристаллических решеток), некоторых закономерностях протекания реакций и их классификации.</w:t>
      </w:r>
    </w:p>
    <w:p w:rsidR="002C4CDB" w:rsidRDefault="002C4CDB">
      <w:pPr>
        <w:spacing w:line="16" w:lineRule="exact"/>
        <w:rPr>
          <w:rFonts w:eastAsia="Times New Roman"/>
          <w:sz w:val="24"/>
          <w:szCs w:val="24"/>
        </w:rPr>
      </w:pPr>
    </w:p>
    <w:p w:rsidR="002C4CDB" w:rsidRDefault="00D4259C">
      <w:pPr>
        <w:spacing w:line="272" w:lineRule="auto"/>
        <w:ind w:left="8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содержании курса 9 класса вначале обобщенно раскрыты сведения о свойствах классов веществ — металлов и неметаллов, а затем подробно осве</w:t>
      </w:r>
      <w:r>
        <w:rPr>
          <w:rFonts w:eastAsia="Times New Roman"/>
          <w:sz w:val="24"/>
          <w:szCs w:val="24"/>
        </w:rPr>
        <w:t>щены свойства щелочных и щелочноземельных металлов и галогенов. Наряду с этим в курсе раскрываются также и свойства отдельных важных в народнохозяйственном отношении веществ. Заканчивается курс кратким</w:t>
      </w:r>
    </w:p>
    <w:p w:rsidR="002C4CDB" w:rsidRDefault="002C4CDB">
      <w:pPr>
        <w:sectPr w:rsidR="002C4CDB">
          <w:pgSz w:w="11900" w:h="16838"/>
          <w:pgMar w:top="563" w:right="846" w:bottom="64" w:left="852" w:header="0" w:footer="0" w:gutter="0"/>
          <w:cols w:space="720" w:equalWidth="0">
            <w:col w:w="10208"/>
          </w:cols>
        </w:sectPr>
      </w:pPr>
    </w:p>
    <w:p w:rsidR="002C4CDB" w:rsidRDefault="00D4259C">
      <w:pPr>
        <w:spacing w:line="264" w:lineRule="auto"/>
        <w:ind w:left="8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знакомством с органическими соед</w:t>
      </w:r>
      <w:r>
        <w:rPr>
          <w:rFonts w:eastAsia="Times New Roman"/>
          <w:sz w:val="24"/>
          <w:szCs w:val="24"/>
        </w:rPr>
        <w:t>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2C4CDB" w:rsidRDefault="002C4CDB">
      <w:pPr>
        <w:spacing w:line="21" w:lineRule="exact"/>
        <w:rPr>
          <w:sz w:val="20"/>
          <w:szCs w:val="20"/>
        </w:rPr>
      </w:pPr>
    </w:p>
    <w:p w:rsidR="002C4CDB" w:rsidRDefault="00D4259C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рассчитана:</w:t>
      </w:r>
    </w:p>
    <w:p w:rsidR="002C4CDB" w:rsidRDefault="002C4CDB">
      <w:pPr>
        <w:spacing w:line="36" w:lineRule="exact"/>
        <w:rPr>
          <w:sz w:val="20"/>
          <w:szCs w:val="20"/>
        </w:rPr>
      </w:pPr>
    </w:p>
    <w:p w:rsidR="002C4CDB" w:rsidRDefault="00D4259C">
      <w:pPr>
        <w:numPr>
          <w:ilvl w:val="0"/>
          <w:numId w:val="2"/>
        </w:numPr>
        <w:tabs>
          <w:tab w:val="left" w:pos="908"/>
        </w:tabs>
        <w:ind w:left="908" w:hanging="2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8 классе - 68 часов  в год (2часа в неделю).</w:t>
      </w:r>
    </w:p>
    <w:p w:rsidR="002C4CDB" w:rsidRDefault="002C4CDB">
      <w:pPr>
        <w:spacing w:line="41" w:lineRule="exact"/>
        <w:rPr>
          <w:rFonts w:eastAsia="Times New Roman"/>
          <w:sz w:val="24"/>
          <w:szCs w:val="24"/>
        </w:rPr>
      </w:pPr>
    </w:p>
    <w:p w:rsidR="002C4CDB" w:rsidRDefault="00D4259C">
      <w:pPr>
        <w:numPr>
          <w:ilvl w:val="0"/>
          <w:numId w:val="2"/>
        </w:numPr>
        <w:tabs>
          <w:tab w:val="left" w:pos="848"/>
        </w:tabs>
        <w:ind w:left="848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9 классе – 68 часов в год (2</w:t>
      </w:r>
      <w:r>
        <w:rPr>
          <w:rFonts w:eastAsia="Times New Roman"/>
          <w:sz w:val="24"/>
          <w:szCs w:val="24"/>
        </w:rPr>
        <w:t xml:space="preserve"> часа в неделю).</w:t>
      </w:r>
    </w:p>
    <w:p w:rsidR="002C4CDB" w:rsidRDefault="002C4CDB">
      <w:pPr>
        <w:spacing w:line="46" w:lineRule="exact"/>
        <w:rPr>
          <w:sz w:val="20"/>
          <w:szCs w:val="20"/>
        </w:rPr>
      </w:pPr>
    </w:p>
    <w:p w:rsidR="002C4CDB" w:rsidRDefault="00D4259C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подготовки обучающихся по данной программе :</w:t>
      </w:r>
    </w:p>
    <w:p w:rsidR="002C4CDB" w:rsidRDefault="002C4CDB">
      <w:pPr>
        <w:spacing w:line="38" w:lineRule="exact"/>
        <w:rPr>
          <w:sz w:val="20"/>
          <w:szCs w:val="20"/>
        </w:rPr>
      </w:pPr>
    </w:p>
    <w:p w:rsidR="002C4CDB" w:rsidRDefault="00D4259C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Учащиеся должны знать</w:t>
      </w:r>
      <w:r>
        <w:rPr>
          <w:rFonts w:eastAsia="Times New Roman"/>
          <w:sz w:val="24"/>
          <w:szCs w:val="24"/>
        </w:rPr>
        <w:t>:</w:t>
      </w:r>
    </w:p>
    <w:p w:rsidR="002C4CDB" w:rsidRDefault="002C4CDB">
      <w:pPr>
        <w:spacing w:line="70" w:lineRule="exact"/>
        <w:rPr>
          <w:sz w:val="20"/>
          <w:szCs w:val="20"/>
        </w:rPr>
      </w:pPr>
    </w:p>
    <w:p w:rsidR="002C4CDB" w:rsidRDefault="00D4259C">
      <w:pPr>
        <w:numPr>
          <w:ilvl w:val="1"/>
          <w:numId w:val="3"/>
        </w:numPr>
        <w:tabs>
          <w:tab w:val="left" w:pos="728"/>
        </w:tabs>
        <w:spacing w:line="24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формы существования химического элемента (свободные атомы, простые и сложные вещества),</w:t>
      </w:r>
    </w:p>
    <w:p w:rsidR="002C4CDB" w:rsidRDefault="002C4CDB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1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сведения о строении атомов элементов малы</w:t>
      </w:r>
      <w:r>
        <w:rPr>
          <w:rFonts w:eastAsia="Times New Roman"/>
          <w:sz w:val="24"/>
          <w:szCs w:val="24"/>
        </w:rPr>
        <w:t>х периодов,</w:t>
      </w:r>
    </w:p>
    <w:p w:rsidR="002C4CDB" w:rsidRDefault="002C4CD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1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химической связи,</w:t>
      </w:r>
    </w:p>
    <w:p w:rsidR="002C4CDB" w:rsidRDefault="002C4CDB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1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Типы кристаллических решеток,</w:t>
      </w:r>
    </w:p>
    <w:p w:rsidR="002C4CDB" w:rsidRDefault="002C4CDB">
      <w:pPr>
        <w:spacing w:line="72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1"/>
          <w:numId w:val="3"/>
        </w:numPr>
        <w:tabs>
          <w:tab w:val="left" w:pos="728"/>
        </w:tabs>
        <w:spacing w:line="249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определяющие скорость химических реакций и состояние химического равновесия,</w:t>
      </w:r>
    </w:p>
    <w:p w:rsidR="002C4CDB" w:rsidRDefault="002C4CDB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1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Типологию химических реакций по различным признакам,</w:t>
      </w:r>
    </w:p>
    <w:p w:rsidR="002C4CDB" w:rsidRDefault="002C4CDB">
      <w:pPr>
        <w:spacing w:line="42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1"/>
          <w:numId w:val="3"/>
        </w:numPr>
        <w:tabs>
          <w:tab w:val="left" w:pos="728"/>
        </w:tabs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Сущность электролитической реакции,</w:t>
      </w:r>
    </w:p>
    <w:p w:rsidR="002C4CDB" w:rsidRDefault="002C4CDB">
      <w:pPr>
        <w:spacing w:line="69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1"/>
          <w:numId w:val="3"/>
        </w:numPr>
        <w:tabs>
          <w:tab w:val="left" w:pos="728"/>
        </w:tabs>
        <w:spacing w:line="251" w:lineRule="auto"/>
        <w:ind w:left="728" w:hanging="36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Названия, состав, классификацию и состав важнейших классов неорганических и органических соединений.</w:t>
      </w:r>
    </w:p>
    <w:p w:rsidR="002C4CDB" w:rsidRDefault="002C4CDB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ind w:left="70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Учащиеся должны уметь:</w:t>
      </w:r>
    </w:p>
    <w:p w:rsidR="002C4CDB" w:rsidRDefault="002C4CDB">
      <w:pPr>
        <w:spacing w:line="65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2"/>
          <w:numId w:val="3"/>
        </w:numPr>
        <w:tabs>
          <w:tab w:val="left" w:pos="911"/>
        </w:tabs>
        <w:spacing w:line="269" w:lineRule="auto"/>
        <w:ind w:left="8" w:firstLine="7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Применять следующие понятия: химический элемент, атомы, изотопы, ионы, молекулы; простое и сложное вещество; аллотропия; относител</w:t>
      </w:r>
      <w:r>
        <w:rPr>
          <w:rFonts w:eastAsia="Times New Roman"/>
          <w:sz w:val="24"/>
          <w:szCs w:val="24"/>
        </w:rPr>
        <w:t>ьная атомная и молекулярная массы, количества вещества, молярная масса, молярный объем, число Авогадро; электроотрицательность, степень окисления, окислительно-восстановительный процесс; химическая связь, ее виды и разновидности; химическая реакция и ее кл</w:t>
      </w:r>
      <w:r>
        <w:rPr>
          <w:rFonts w:eastAsia="Times New Roman"/>
          <w:sz w:val="24"/>
          <w:szCs w:val="24"/>
        </w:rPr>
        <w:t>ассификации; скорость химической реакции и факторы</w:t>
      </w:r>
    </w:p>
    <w:p w:rsidR="002C4CDB" w:rsidRDefault="002C4CDB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0"/>
          <w:numId w:val="3"/>
        </w:numPr>
        <w:tabs>
          <w:tab w:val="left" w:pos="270"/>
        </w:tabs>
        <w:spacing w:line="271" w:lineRule="auto"/>
        <w:ind w:left="8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зависимости; обратимость химической реакции, химическое равновесие и условия его смещения; электролитическая диссоциация, гидратация молекул и ионов; ионы, их классификация и свойства; электрохимический р</w:t>
      </w:r>
      <w:r>
        <w:rPr>
          <w:rFonts w:eastAsia="Times New Roman"/>
          <w:sz w:val="24"/>
          <w:szCs w:val="24"/>
        </w:rPr>
        <w:t>яд напряжений металлов;</w:t>
      </w:r>
    </w:p>
    <w:p w:rsidR="002C4CDB" w:rsidRDefault="002C4CDB">
      <w:pPr>
        <w:spacing w:line="35" w:lineRule="exact"/>
        <w:rPr>
          <w:rFonts w:eastAsia="Times New Roman"/>
          <w:sz w:val="24"/>
          <w:szCs w:val="24"/>
        </w:rPr>
      </w:pPr>
    </w:p>
    <w:p w:rsidR="002C4CDB" w:rsidRDefault="00D4259C">
      <w:pPr>
        <w:numPr>
          <w:ilvl w:val="2"/>
          <w:numId w:val="3"/>
        </w:numPr>
        <w:tabs>
          <w:tab w:val="left" w:pos="966"/>
        </w:tabs>
        <w:spacing w:line="272" w:lineRule="auto"/>
        <w:ind w:left="8" w:firstLine="7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Разъяснять смысл химических формул и уравнений; объяснять действие изученных закономерностей (сохранения массы веществ при химических реакциях); определять степени окисления атомов химических элементов по формулам их соединений; со</w:t>
      </w:r>
      <w:r>
        <w:rPr>
          <w:rFonts w:eastAsia="Times New Roman"/>
          <w:sz w:val="24"/>
          <w:szCs w:val="24"/>
        </w:rPr>
        <w:t>ставлять уравнения реакций, определять их вид и характеризовать окислительно – восстановительные реакции, определять по составу (химическим формулам) принадлежность веществ к различным классам соединений и характеризовать их химические свойства, в том числ</w:t>
      </w:r>
      <w:r>
        <w:rPr>
          <w:rFonts w:eastAsia="Times New Roman"/>
          <w:sz w:val="24"/>
          <w:szCs w:val="24"/>
        </w:rPr>
        <w:t>е и в сете электролитической диссоциации; устанавливать генетическую связь между классами неорганических соединений и зависимость между ставом вещества и его свойствами;</w:t>
      </w:r>
    </w:p>
    <w:p w:rsidR="002C4CDB" w:rsidRDefault="002C4CDB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2"/>
          <w:numId w:val="3"/>
        </w:numPr>
        <w:tabs>
          <w:tab w:val="left" w:pos="916"/>
        </w:tabs>
        <w:spacing w:line="263" w:lineRule="auto"/>
        <w:ind w:left="8" w:firstLine="70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с лабораторным оборудованием; соблюдать правила техники безопасности;</w:t>
      </w:r>
      <w:r>
        <w:rPr>
          <w:rFonts w:eastAsia="Times New Roman"/>
          <w:sz w:val="24"/>
          <w:szCs w:val="24"/>
        </w:rPr>
        <w:t xml:space="preserve"> проводить простые химические опыты; наблюдать за химическими процессами и оформлять результаты наблюдений;</w:t>
      </w:r>
    </w:p>
    <w:p w:rsidR="002C4CDB" w:rsidRDefault="002C4CDB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2C4CDB" w:rsidRDefault="00D4259C">
      <w:pPr>
        <w:numPr>
          <w:ilvl w:val="2"/>
          <w:numId w:val="3"/>
        </w:numPr>
        <w:tabs>
          <w:tab w:val="left" w:pos="868"/>
        </w:tabs>
        <w:ind w:left="868" w:hanging="1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Производить расчеты по химическим формулам и уравнениям с использованием изученных</w:t>
      </w:r>
    </w:p>
    <w:p w:rsidR="002C4CDB" w:rsidRDefault="002C4CDB">
      <w:pPr>
        <w:spacing w:line="46" w:lineRule="exact"/>
        <w:rPr>
          <w:rFonts w:ascii="Symbol" w:eastAsia="Symbol" w:hAnsi="Symbol" w:cs="Symbol"/>
          <w:sz w:val="23"/>
          <w:szCs w:val="23"/>
        </w:rPr>
      </w:pPr>
    </w:p>
    <w:p w:rsidR="002C4CDB" w:rsidRDefault="00D4259C">
      <w:pPr>
        <w:ind w:left="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понятий</w:t>
      </w:r>
    </w:p>
    <w:p w:rsidR="002C4CDB" w:rsidRDefault="002C4CDB">
      <w:pPr>
        <w:spacing w:line="45" w:lineRule="exact"/>
        <w:rPr>
          <w:rFonts w:ascii="Symbol" w:eastAsia="Symbol" w:hAnsi="Symbol" w:cs="Symbol"/>
          <w:sz w:val="23"/>
          <w:szCs w:val="23"/>
        </w:rPr>
      </w:pPr>
    </w:p>
    <w:p w:rsidR="002C4CDB" w:rsidRDefault="00D4259C">
      <w:pPr>
        <w:ind w:left="70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b/>
          <w:bCs/>
          <w:sz w:val="24"/>
          <w:szCs w:val="24"/>
        </w:rPr>
        <w:t>Учебно-методический комплект:</w:t>
      </w:r>
    </w:p>
    <w:p w:rsidR="002C4CDB" w:rsidRDefault="002C4CDB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2C4CDB" w:rsidRDefault="00D4259C">
      <w:pPr>
        <w:ind w:left="70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1. Габриелян О. С., Вос</w:t>
      </w:r>
      <w:r>
        <w:rPr>
          <w:rFonts w:eastAsia="Times New Roman"/>
          <w:sz w:val="23"/>
          <w:szCs w:val="23"/>
        </w:rPr>
        <w:t>кобойникова Н. П., Яшукова А. В. Настольная книга учителя. Химия.</w:t>
      </w:r>
    </w:p>
    <w:p w:rsidR="002C4CDB" w:rsidRDefault="002C4CDB">
      <w:pPr>
        <w:spacing w:line="40" w:lineRule="exact"/>
        <w:rPr>
          <w:rFonts w:ascii="Symbol" w:eastAsia="Symbol" w:hAnsi="Symbol" w:cs="Symbol"/>
          <w:sz w:val="23"/>
          <w:szCs w:val="23"/>
        </w:rPr>
      </w:pPr>
    </w:p>
    <w:p w:rsidR="002C4CDB" w:rsidRDefault="00D4259C">
      <w:pPr>
        <w:ind w:left="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8 к л.: Методическое пособие. — М.: Дрофа, 2008—2009.</w:t>
      </w:r>
    </w:p>
    <w:p w:rsidR="002C4CDB" w:rsidRDefault="002C4CDB">
      <w:pPr>
        <w:spacing w:line="55" w:lineRule="exact"/>
        <w:rPr>
          <w:rFonts w:ascii="Symbol" w:eastAsia="Symbol" w:hAnsi="Symbol" w:cs="Symbol"/>
          <w:sz w:val="23"/>
          <w:szCs w:val="23"/>
        </w:rPr>
      </w:pPr>
    </w:p>
    <w:p w:rsidR="002C4CDB" w:rsidRDefault="00D4259C">
      <w:pPr>
        <w:spacing w:line="264" w:lineRule="auto"/>
        <w:ind w:left="8" w:right="20" w:firstLine="70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2. Химия. 8 кл.: Контрольные и проверочные работы к учебнику О. С. Габриеляна «Химия. 8»/ О. С. Габриелян, П. Н. Березкин, А. А. </w:t>
      </w:r>
      <w:r>
        <w:rPr>
          <w:rFonts w:eastAsia="Times New Roman"/>
          <w:sz w:val="24"/>
          <w:szCs w:val="24"/>
        </w:rPr>
        <w:t>Ушакова и др. — М.: Дрофа, 2003—2005.</w:t>
      </w:r>
    </w:p>
    <w:p w:rsidR="002C4CDB" w:rsidRDefault="002C4CDB">
      <w:pPr>
        <w:spacing w:line="26" w:lineRule="exact"/>
        <w:rPr>
          <w:rFonts w:ascii="Symbol" w:eastAsia="Symbol" w:hAnsi="Symbol" w:cs="Symbol"/>
          <w:sz w:val="23"/>
          <w:szCs w:val="23"/>
        </w:rPr>
      </w:pPr>
    </w:p>
    <w:p w:rsidR="002C4CDB" w:rsidRDefault="00D4259C">
      <w:pPr>
        <w:spacing w:line="264" w:lineRule="auto"/>
        <w:ind w:left="8" w:firstLine="708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4"/>
          <w:szCs w:val="24"/>
        </w:rPr>
        <w:t>3. Габриелян О. С., Смирнова Т. В. Изучаем химию в 8 кл.: Дидактические материалы. — М.: Блик плюс, 2009.</w:t>
      </w:r>
    </w:p>
    <w:p w:rsidR="002C4CDB" w:rsidRDefault="002C4CDB">
      <w:pPr>
        <w:sectPr w:rsidR="002C4CDB">
          <w:pgSz w:w="11900" w:h="16838"/>
          <w:pgMar w:top="571" w:right="846" w:bottom="591" w:left="852" w:header="0" w:footer="0" w:gutter="0"/>
          <w:cols w:space="720" w:equalWidth="0">
            <w:col w:w="10208"/>
          </w:cols>
        </w:sectPr>
      </w:pPr>
    </w:p>
    <w:p w:rsidR="002C4CDB" w:rsidRDefault="00D4259C">
      <w:pPr>
        <w:numPr>
          <w:ilvl w:val="0"/>
          <w:numId w:val="4"/>
        </w:numPr>
        <w:tabs>
          <w:tab w:val="left" w:pos="946"/>
        </w:tabs>
        <w:spacing w:line="26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Габриелян О. С., Остроумов И. Г. Настольная книга учителя. Химия. 9 к л.:</w:t>
      </w:r>
      <w:r>
        <w:rPr>
          <w:rFonts w:eastAsia="Times New Roman"/>
          <w:sz w:val="24"/>
          <w:szCs w:val="24"/>
        </w:rPr>
        <w:t xml:space="preserve"> Методическое пособие. — М.: Дрофа, 2002.</w:t>
      </w:r>
    </w:p>
    <w:p w:rsidR="002C4CDB" w:rsidRDefault="002C4CDB">
      <w:pPr>
        <w:spacing w:line="28" w:lineRule="exact"/>
        <w:rPr>
          <w:rFonts w:eastAsia="Times New Roman"/>
          <w:sz w:val="24"/>
          <w:szCs w:val="24"/>
        </w:rPr>
      </w:pPr>
    </w:p>
    <w:p w:rsidR="002C4CDB" w:rsidRDefault="00D4259C">
      <w:pPr>
        <w:numPr>
          <w:ilvl w:val="0"/>
          <w:numId w:val="4"/>
        </w:numPr>
        <w:tabs>
          <w:tab w:val="left" w:pos="1008"/>
        </w:tabs>
        <w:spacing w:line="264" w:lineRule="auto"/>
        <w:ind w:firstLine="7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Химия. 9 к л.: Контрольные и проверочные работы к учебнику О. С. Габриеляна «Химия. 9» / О. С. Габриелян, П. Н. Березкин, А. А. Ушакова и др. — М.: Дрофа, 2008—2009.</w:t>
      </w:r>
    </w:p>
    <w:p w:rsidR="002C4CDB" w:rsidRDefault="002C4CDB">
      <w:pPr>
        <w:spacing w:line="14" w:lineRule="exact"/>
        <w:rPr>
          <w:rFonts w:eastAsia="Times New Roman"/>
          <w:sz w:val="24"/>
          <w:szCs w:val="24"/>
        </w:rPr>
      </w:pPr>
    </w:p>
    <w:p w:rsidR="002C4CDB" w:rsidRDefault="00D4259C">
      <w:pPr>
        <w:numPr>
          <w:ilvl w:val="0"/>
          <w:numId w:val="4"/>
        </w:numPr>
        <w:tabs>
          <w:tab w:val="left" w:pos="960"/>
        </w:tabs>
        <w:ind w:left="96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Габриелян О. С., Остроумов И. Г. Изучаем химию</w:t>
      </w:r>
      <w:r>
        <w:rPr>
          <w:rFonts w:eastAsia="Times New Roman"/>
          <w:sz w:val="24"/>
          <w:szCs w:val="24"/>
        </w:rPr>
        <w:t xml:space="preserve"> в 9 кл.: Дидактические материалы. —</w:t>
      </w:r>
    </w:p>
    <w:p w:rsidR="002C4CDB" w:rsidRDefault="002C4CDB">
      <w:pPr>
        <w:spacing w:line="40" w:lineRule="exact"/>
        <w:rPr>
          <w:rFonts w:eastAsia="Times New Roman"/>
          <w:sz w:val="24"/>
          <w:szCs w:val="24"/>
        </w:rPr>
      </w:pPr>
    </w:p>
    <w:p w:rsidR="002C4CDB" w:rsidRDefault="00D4259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Блик плюс, 2009.</w:t>
      </w:r>
    </w:p>
    <w:p w:rsidR="002C4CDB" w:rsidRDefault="002C4CDB">
      <w:pPr>
        <w:spacing w:line="48" w:lineRule="exact"/>
        <w:rPr>
          <w:rFonts w:eastAsia="Times New Roman"/>
          <w:sz w:val="24"/>
          <w:szCs w:val="24"/>
        </w:rPr>
      </w:pPr>
    </w:p>
    <w:p w:rsidR="002C4CDB" w:rsidRDefault="00D4259C">
      <w:pPr>
        <w:ind w:left="7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Учебный комплект учащихся</w:t>
      </w:r>
    </w:p>
    <w:p w:rsidR="002C4CDB" w:rsidRDefault="002C4CDB">
      <w:pPr>
        <w:spacing w:line="36" w:lineRule="exact"/>
        <w:rPr>
          <w:rFonts w:eastAsia="Times New Roman"/>
          <w:sz w:val="24"/>
          <w:szCs w:val="24"/>
        </w:rPr>
      </w:pPr>
    </w:p>
    <w:p w:rsidR="002C4CDB" w:rsidRDefault="00D4259C">
      <w:pPr>
        <w:numPr>
          <w:ilvl w:val="0"/>
          <w:numId w:val="5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Габриелян О. С. Химия. 8 класс. — М.: Дрофа, 2017</w:t>
      </w:r>
    </w:p>
    <w:p w:rsidR="002C4CDB" w:rsidRDefault="002C4CDB">
      <w:pPr>
        <w:spacing w:line="40" w:lineRule="exact"/>
        <w:rPr>
          <w:rFonts w:eastAsia="Times New Roman"/>
          <w:sz w:val="24"/>
          <w:szCs w:val="24"/>
        </w:rPr>
      </w:pPr>
    </w:p>
    <w:p w:rsidR="002C4CDB" w:rsidRDefault="00D4259C">
      <w:pPr>
        <w:numPr>
          <w:ilvl w:val="0"/>
          <w:numId w:val="5"/>
        </w:numPr>
        <w:tabs>
          <w:tab w:val="left" w:pos="940"/>
        </w:tabs>
        <w:ind w:left="94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Габриелян О. С. Химия. 9 класс. — М.: Дрофа, 2018</w:t>
      </w:r>
    </w:p>
    <w:sectPr w:rsidR="002C4CDB">
      <w:pgSz w:w="11900" w:h="16838"/>
      <w:pgMar w:top="571" w:right="846" w:bottom="1440" w:left="860" w:header="0" w:footer="0" w:gutter="0"/>
      <w:cols w:space="720" w:equalWidth="0">
        <w:col w:w="102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49"/>
    <w:multiLevelType w:val="hybridMultilevel"/>
    <w:tmpl w:val="40068C24"/>
    <w:lvl w:ilvl="0" w:tplc="C48838DC">
      <w:start w:val="1"/>
      <w:numFmt w:val="decimal"/>
      <w:lvlText w:val="%1."/>
      <w:lvlJc w:val="left"/>
    </w:lvl>
    <w:lvl w:ilvl="1" w:tplc="BB960B1C">
      <w:numFmt w:val="decimal"/>
      <w:lvlText w:val=""/>
      <w:lvlJc w:val="left"/>
    </w:lvl>
    <w:lvl w:ilvl="2" w:tplc="726C0626">
      <w:numFmt w:val="decimal"/>
      <w:lvlText w:val=""/>
      <w:lvlJc w:val="left"/>
    </w:lvl>
    <w:lvl w:ilvl="3" w:tplc="3CFE3118">
      <w:numFmt w:val="decimal"/>
      <w:lvlText w:val=""/>
      <w:lvlJc w:val="left"/>
    </w:lvl>
    <w:lvl w:ilvl="4" w:tplc="CD164656">
      <w:numFmt w:val="decimal"/>
      <w:lvlText w:val=""/>
      <w:lvlJc w:val="left"/>
    </w:lvl>
    <w:lvl w:ilvl="5" w:tplc="D768639C">
      <w:numFmt w:val="decimal"/>
      <w:lvlText w:val=""/>
      <w:lvlJc w:val="left"/>
    </w:lvl>
    <w:lvl w:ilvl="6" w:tplc="CBAE6E62">
      <w:numFmt w:val="decimal"/>
      <w:lvlText w:val=""/>
      <w:lvlJc w:val="left"/>
    </w:lvl>
    <w:lvl w:ilvl="7" w:tplc="2AB4B14E">
      <w:numFmt w:val="decimal"/>
      <w:lvlText w:val=""/>
      <w:lvlJc w:val="left"/>
    </w:lvl>
    <w:lvl w:ilvl="8" w:tplc="8CA28344">
      <w:numFmt w:val="decimal"/>
      <w:lvlText w:val=""/>
      <w:lvlJc w:val="left"/>
    </w:lvl>
  </w:abstractNum>
  <w:abstractNum w:abstractNumId="1" w15:restartNumberingAfterBreak="0">
    <w:nsid w:val="00005F90"/>
    <w:multiLevelType w:val="hybridMultilevel"/>
    <w:tmpl w:val="825EC278"/>
    <w:lvl w:ilvl="0" w:tplc="14E86698">
      <w:start w:val="1"/>
      <w:numFmt w:val="bullet"/>
      <w:lvlText w:val="ее"/>
      <w:lvlJc w:val="left"/>
    </w:lvl>
    <w:lvl w:ilvl="1" w:tplc="39AE4136">
      <w:start w:val="1"/>
      <w:numFmt w:val="bullet"/>
      <w:lvlText w:val=""/>
      <w:lvlJc w:val="left"/>
    </w:lvl>
    <w:lvl w:ilvl="2" w:tplc="1EA28916">
      <w:start w:val="1"/>
      <w:numFmt w:val="bullet"/>
      <w:lvlText w:val=""/>
      <w:lvlJc w:val="left"/>
    </w:lvl>
    <w:lvl w:ilvl="3" w:tplc="8B746356">
      <w:numFmt w:val="decimal"/>
      <w:lvlText w:val=""/>
      <w:lvlJc w:val="left"/>
    </w:lvl>
    <w:lvl w:ilvl="4" w:tplc="3BD8387E">
      <w:numFmt w:val="decimal"/>
      <w:lvlText w:val=""/>
      <w:lvlJc w:val="left"/>
    </w:lvl>
    <w:lvl w:ilvl="5" w:tplc="B92A0896">
      <w:numFmt w:val="decimal"/>
      <w:lvlText w:val=""/>
      <w:lvlJc w:val="left"/>
    </w:lvl>
    <w:lvl w:ilvl="6" w:tplc="D7F46EA6">
      <w:numFmt w:val="decimal"/>
      <w:lvlText w:val=""/>
      <w:lvlJc w:val="left"/>
    </w:lvl>
    <w:lvl w:ilvl="7" w:tplc="58D0C0AC">
      <w:numFmt w:val="decimal"/>
      <w:lvlText w:val=""/>
      <w:lvlJc w:val="left"/>
    </w:lvl>
    <w:lvl w:ilvl="8" w:tplc="0E04F1A8">
      <w:numFmt w:val="decimal"/>
      <w:lvlText w:val=""/>
      <w:lvlJc w:val="left"/>
    </w:lvl>
  </w:abstractNum>
  <w:abstractNum w:abstractNumId="2" w15:restartNumberingAfterBreak="0">
    <w:nsid w:val="00006952"/>
    <w:multiLevelType w:val="hybridMultilevel"/>
    <w:tmpl w:val="CB2869A8"/>
    <w:lvl w:ilvl="0" w:tplc="D3B8CA2C">
      <w:start w:val="1"/>
      <w:numFmt w:val="bullet"/>
      <w:lvlText w:val="-"/>
      <w:lvlJc w:val="left"/>
    </w:lvl>
    <w:lvl w:ilvl="1" w:tplc="A92C7F56">
      <w:numFmt w:val="decimal"/>
      <w:lvlText w:val=""/>
      <w:lvlJc w:val="left"/>
    </w:lvl>
    <w:lvl w:ilvl="2" w:tplc="AB485AF0">
      <w:numFmt w:val="decimal"/>
      <w:lvlText w:val=""/>
      <w:lvlJc w:val="left"/>
    </w:lvl>
    <w:lvl w:ilvl="3" w:tplc="1024A588">
      <w:numFmt w:val="decimal"/>
      <w:lvlText w:val=""/>
      <w:lvlJc w:val="left"/>
    </w:lvl>
    <w:lvl w:ilvl="4" w:tplc="CDA84D26">
      <w:numFmt w:val="decimal"/>
      <w:lvlText w:val=""/>
      <w:lvlJc w:val="left"/>
    </w:lvl>
    <w:lvl w:ilvl="5" w:tplc="438E0FCA">
      <w:numFmt w:val="decimal"/>
      <w:lvlText w:val=""/>
      <w:lvlJc w:val="left"/>
    </w:lvl>
    <w:lvl w:ilvl="6" w:tplc="32CC08F6">
      <w:numFmt w:val="decimal"/>
      <w:lvlText w:val=""/>
      <w:lvlJc w:val="left"/>
    </w:lvl>
    <w:lvl w:ilvl="7" w:tplc="21AC356E">
      <w:numFmt w:val="decimal"/>
      <w:lvlText w:val=""/>
      <w:lvlJc w:val="left"/>
    </w:lvl>
    <w:lvl w:ilvl="8" w:tplc="11B6DCF0">
      <w:numFmt w:val="decimal"/>
      <w:lvlText w:val=""/>
      <w:lvlJc w:val="left"/>
    </w:lvl>
  </w:abstractNum>
  <w:abstractNum w:abstractNumId="3" w15:restartNumberingAfterBreak="0">
    <w:nsid w:val="00006DF1"/>
    <w:multiLevelType w:val="hybridMultilevel"/>
    <w:tmpl w:val="48681F88"/>
    <w:lvl w:ilvl="0" w:tplc="1BD880E4">
      <w:start w:val="1"/>
      <w:numFmt w:val="decimal"/>
      <w:lvlText w:val="%1."/>
      <w:lvlJc w:val="left"/>
    </w:lvl>
    <w:lvl w:ilvl="1" w:tplc="2A264AEA">
      <w:numFmt w:val="decimal"/>
      <w:lvlText w:val=""/>
      <w:lvlJc w:val="left"/>
    </w:lvl>
    <w:lvl w:ilvl="2" w:tplc="7CE4CE94">
      <w:numFmt w:val="decimal"/>
      <w:lvlText w:val=""/>
      <w:lvlJc w:val="left"/>
    </w:lvl>
    <w:lvl w:ilvl="3" w:tplc="7A7E957E">
      <w:numFmt w:val="decimal"/>
      <w:lvlText w:val=""/>
      <w:lvlJc w:val="left"/>
    </w:lvl>
    <w:lvl w:ilvl="4" w:tplc="81A0631A">
      <w:numFmt w:val="decimal"/>
      <w:lvlText w:val=""/>
      <w:lvlJc w:val="left"/>
    </w:lvl>
    <w:lvl w:ilvl="5" w:tplc="49383BA2">
      <w:numFmt w:val="decimal"/>
      <w:lvlText w:val=""/>
      <w:lvlJc w:val="left"/>
    </w:lvl>
    <w:lvl w:ilvl="6" w:tplc="22B0326E">
      <w:numFmt w:val="decimal"/>
      <w:lvlText w:val=""/>
      <w:lvlJc w:val="left"/>
    </w:lvl>
    <w:lvl w:ilvl="7" w:tplc="1924CB76">
      <w:numFmt w:val="decimal"/>
      <w:lvlText w:val=""/>
      <w:lvlJc w:val="left"/>
    </w:lvl>
    <w:lvl w:ilvl="8" w:tplc="EA5EAC7E">
      <w:numFmt w:val="decimal"/>
      <w:lvlText w:val=""/>
      <w:lvlJc w:val="left"/>
    </w:lvl>
  </w:abstractNum>
  <w:abstractNum w:abstractNumId="4" w15:restartNumberingAfterBreak="0">
    <w:nsid w:val="000072AE"/>
    <w:multiLevelType w:val="hybridMultilevel"/>
    <w:tmpl w:val="BE38213C"/>
    <w:lvl w:ilvl="0" w:tplc="4D80A574">
      <w:start w:val="1"/>
      <w:numFmt w:val="bullet"/>
      <w:lvlText w:val="и"/>
      <w:lvlJc w:val="left"/>
    </w:lvl>
    <w:lvl w:ilvl="1" w:tplc="C2FA7A2A">
      <w:start w:val="1"/>
      <w:numFmt w:val="bullet"/>
      <w:lvlText w:val="-"/>
      <w:lvlJc w:val="left"/>
    </w:lvl>
    <w:lvl w:ilvl="2" w:tplc="20D4DF64">
      <w:start w:val="1"/>
      <w:numFmt w:val="bullet"/>
      <w:lvlText w:val="-"/>
      <w:lvlJc w:val="left"/>
    </w:lvl>
    <w:lvl w:ilvl="3" w:tplc="93F82816">
      <w:numFmt w:val="decimal"/>
      <w:lvlText w:val=""/>
      <w:lvlJc w:val="left"/>
    </w:lvl>
    <w:lvl w:ilvl="4" w:tplc="59CA1F34">
      <w:numFmt w:val="decimal"/>
      <w:lvlText w:val=""/>
      <w:lvlJc w:val="left"/>
    </w:lvl>
    <w:lvl w:ilvl="5" w:tplc="71289F12">
      <w:numFmt w:val="decimal"/>
      <w:lvlText w:val=""/>
      <w:lvlJc w:val="left"/>
    </w:lvl>
    <w:lvl w:ilvl="6" w:tplc="F13658D2">
      <w:numFmt w:val="decimal"/>
      <w:lvlText w:val=""/>
      <w:lvlJc w:val="left"/>
    </w:lvl>
    <w:lvl w:ilvl="7" w:tplc="EC6A2122">
      <w:numFmt w:val="decimal"/>
      <w:lvlText w:val=""/>
      <w:lvlJc w:val="left"/>
    </w:lvl>
    <w:lvl w:ilvl="8" w:tplc="754A14C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DB"/>
    <w:rsid w:val="002C4CDB"/>
    <w:rsid w:val="00D4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9BFA"/>
  <w15:docId w15:val="{02756750-19D2-4620-9E44-22842FAF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чм</cp:lastModifiedBy>
  <cp:revision>3</cp:revision>
  <dcterms:created xsi:type="dcterms:W3CDTF">2020-05-20T13:29:00Z</dcterms:created>
  <dcterms:modified xsi:type="dcterms:W3CDTF">2020-05-20T12:15:00Z</dcterms:modified>
</cp:coreProperties>
</file>