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70" w:rsidRDefault="00901D70" w:rsidP="00380AA7">
      <w:pPr>
        <w:tabs>
          <w:tab w:val="left" w:pos="3633"/>
        </w:tabs>
        <w:suppressAutoHyphens/>
        <w:spacing w:after="0"/>
        <w:jc w:val="center"/>
        <w:rPr>
          <w:rFonts w:ascii="Arial" w:hAnsi="Arial" w:cs="Arial"/>
          <w:sz w:val="36"/>
          <w:szCs w:val="36"/>
          <w:lang w:eastAsia="ar-SA"/>
        </w:rPr>
      </w:pPr>
      <w:bookmarkStart w:id="0" w:name="_GoBack"/>
      <w:r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6428660" cy="943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_0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296" cy="945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1D70" w:rsidRDefault="00901D70" w:rsidP="00380AA7">
      <w:pPr>
        <w:tabs>
          <w:tab w:val="left" w:pos="3633"/>
        </w:tabs>
        <w:suppressAutoHyphens/>
        <w:spacing w:after="0"/>
        <w:jc w:val="center"/>
        <w:rPr>
          <w:rFonts w:ascii="Arial" w:hAnsi="Arial" w:cs="Arial"/>
          <w:sz w:val="36"/>
          <w:szCs w:val="36"/>
          <w:lang w:eastAsia="ar-SA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480175" cy="91782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_00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7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D70" w:rsidRDefault="00901D70" w:rsidP="00380AA7">
      <w:pPr>
        <w:tabs>
          <w:tab w:val="left" w:pos="3633"/>
        </w:tabs>
        <w:suppressAutoHyphens/>
        <w:spacing w:after="0"/>
        <w:jc w:val="center"/>
        <w:rPr>
          <w:rFonts w:ascii="Arial" w:hAnsi="Arial" w:cs="Arial"/>
          <w:sz w:val="36"/>
          <w:szCs w:val="36"/>
          <w:lang w:eastAsia="ar-SA"/>
        </w:rPr>
      </w:pPr>
    </w:p>
    <w:p w:rsidR="00380AA7" w:rsidRPr="002D4EE5" w:rsidRDefault="00380AA7" w:rsidP="00380AA7">
      <w:pPr>
        <w:tabs>
          <w:tab w:val="left" w:pos="3633"/>
        </w:tabs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D4EE5">
        <w:rPr>
          <w:rFonts w:ascii="Arial" w:hAnsi="Arial" w:cs="Arial"/>
          <w:sz w:val="36"/>
          <w:szCs w:val="36"/>
          <w:lang w:eastAsia="ar-SA"/>
        </w:rPr>
        <w:lastRenderedPageBreak/>
        <w:t>РОССИЙСКАЯ ФЕДЕРАЦИЯ</w:t>
      </w:r>
    </w:p>
    <w:p w:rsidR="00380AA7" w:rsidRPr="002D4EE5" w:rsidRDefault="00380AA7" w:rsidP="00380AA7">
      <w:pPr>
        <w:suppressAutoHyphens/>
        <w:spacing w:after="0" w:line="240" w:lineRule="auto"/>
        <w:contextualSpacing/>
        <w:jc w:val="center"/>
        <w:rPr>
          <w:rFonts w:ascii="Arial Black" w:hAnsi="Arial Black"/>
          <w:b/>
          <w:sz w:val="36"/>
          <w:szCs w:val="36"/>
          <w:lang w:eastAsia="ar-SA"/>
        </w:rPr>
      </w:pPr>
      <w:r w:rsidRPr="002D4EE5">
        <w:rPr>
          <w:rFonts w:ascii="Arial Black" w:hAnsi="Arial Black"/>
          <w:b/>
          <w:sz w:val="36"/>
          <w:szCs w:val="36"/>
          <w:lang w:eastAsia="ar-SA"/>
        </w:rPr>
        <w:t>Орловская область, Ливенский район</w:t>
      </w:r>
    </w:p>
    <w:p w:rsidR="00380AA7" w:rsidRPr="002D4EE5" w:rsidRDefault="00380AA7" w:rsidP="00380AA7">
      <w:pPr>
        <w:tabs>
          <w:tab w:val="left" w:pos="1035"/>
          <w:tab w:val="center" w:pos="4677"/>
        </w:tabs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ar-SA"/>
        </w:rPr>
      </w:pPr>
      <w:r w:rsidRPr="002D4EE5">
        <w:rPr>
          <w:rFonts w:ascii="Arial" w:hAnsi="Arial" w:cs="Arial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380AA7" w:rsidRPr="002D4EE5" w:rsidRDefault="00380AA7" w:rsidP="00380AA7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ar-SA"/>
        </w:rPr>
      </w:pPr>
      <w:r w:rsidRPr="002D4EE5">
        <w:rPr>
          <w:rFonts w:ascii="Arial" w:hAnsi="Arial" w:cs="Arial"/>
          <w:sz w:val="24"/>
          <w:szCs w:val="24"/>
          <w:lang w:eastAsia="ar-SA"/>
        </w:rPr>
        <w:t>«Калининская основная общеобразовательная школа</w:t>
      </w:r>
    </w:p>
    <w:p w:rsidR="00380AA7" w:rsidRPr="002D4EE5" w:rsidRDefault="00380AA7" w:rsidP="00380AA7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ar-SA"/>
        </w:rPr>
      </w:pPr>
      <w:r w:rsidRPr="002D4EE5">
        <w:rPr>
          <w:rFonts w:ascii="Arial" w:hAnsi="Arial" w:cs="Arial"/>
          <w:sz w:val="24"/>
          <w:szCs w:val="24"/>
          <w:lang w:eastAsia="ar-SA"/>
        </w:rPr>
        <w:t>им. Н.Н. Поликарпова»</w:t>
      </w:r>
    </w:p>
    <w:tbl>
      <w:tblPr>
        <w:tblW w:w="10224" w:type="dxa"/>
        <w:tblInd w:w="-42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24"/>
      </w:tblGrid>
      <w:tr w:rsidR="00380AA7" w:rsidRPr="002D4EE5" w:rsidTr="00901D70">
        <w:trPr>
          <w:cantSplit/>
          <w:trHeight w:val="1000"/>
        </w:trPr>
        <w:tc>
          <w:tcPr>
            <w:tcW w:w="10224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380AA7" w:rsidRPr="002D4EE5" w:rsidRDefault="00380AA7" w:rsidP="00C82531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72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2D4EE5">
              <w:rPr>
                <w:rFonts w:ascii="Arial" w:hAnsi="Arial"/>
                <w:sz w:val="16"/>
                <w:szCs w:val="16"/>
                <w:lang w:eastAsia="ar-SA"/>
              </w:rPr>
              <w:t xml:space="preserve">Юридический адрес: </w:t>
            </w:r>
            <w:r w:rsidRPr="002D4EE5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303812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, Орловская область, Ливенский </w:t>
            </w:r>
            <w:r w:rsidRPr="002D4EE5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райо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н, с. Калинино, ул. Набережная</w:t>
            </w:r>
            <w:r w:rsidRPr="002D4EE5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 д. 9</w:t>
            </w:r>
          </w:p>
          <w:p w:rsidR="00380AA7" w:rsidRPr="002D4EE5" w:rsidRDefault="00380AA7" w:rsidP="00C82531">
            <w:pPr>
              <w:shd w:val="clear" w:color="auto" w:fill="FFFFFF"/>
              <w:suppressAutoHyphens/>
              <w:autoSpaceDE w:val="0"/>
              <w:spacing w:after="0" w:line="240" w:lineRule="auto"/>
              <w:ind w:firstLine="72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sz w:val="16"/>
                <w:szCs w:val="16"/>
                <w:lang w:eastAsia="ar-SA"/>
              </w:rPr>
              <w:t xml:space="preserve">Почтовый адрес: </w:t>
            </w:r>
            <w:r w:rsidRPr="002D4EE5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30381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2, Орловская область, Ливенский</w:t>
            </w:r>
            <w:r w:rsidRPr="002D4EE5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 район, с</w:t>
            </w:r>
            <w:r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. с. Калинино, ул. Набережная </w:t>
            </w:r>
            <w:r w:rsidRPr="002D4EE5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д. 9</w:t>
            </w:r>
          </w:p>
          <w:p w:rsidR="00380AA7" w:rsidRPr="002D4EE5" w:rsidRDefault="00380AA7" w:rsidP="00C82531">
            <w:pPr>
              <w:suppressAutoHyphens/>
              <w:spacing w:after="0" w:line="240" w:lineRule="auto"/>
              <w:contextualSpacing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</w:p>
          <w:p w:rsidR="00380AA7" w:rsidRPr="002D4EE5" w:rsidRDefault="00380AA7" w:rsidP="00C82531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468"/>
              <w:contextualSpacing/>
              <w:jc w:val="center"/>
              <w:outlineLvl w:val="8"/>
              <w:rPr>
                <w:rFonts w:ascii="Arial" w:hAnsi="Arial"/>
                <w:sz w:val="16"/>
                <w:szCs w:val="16"/>
                <w:lang w:eastAsia="ar-SA"/>
              </w:rPr>
            </w:pPr>
            <w:r w:rsidRPr="002D4EE5">
              <w:rPr>
                <w:rFonts w:ascii="Arial" w:hAnsi="Arial"/>
                <w:sz w:val="16"/>
                <w:szCs w:val="16"/>
                <w:lang w:eastAsia="ar-SA"/>
              </w:rPr>
              <w:t>ОКПО 49714225   ОГРН 1025702455833    ИН</w:t>
            </w:r>
            <w:r w:rsidRPr="002D4EE5">
              <w:rPr>
                <w:rFonts w:ascii="Arial" w:hAnsi="Arial"/>
                <w:spacing w:val="20"/>
                <w:sz w:val="16"/>
                <w:szCs w:val="16"/>
                <w:lang w:eastAsia="ar-SA"/>
              </w:rPr>
              <w:t xml:space="preserve">Н / </w:t>
            </w:r>
            <w:r w:rsidRPr="002D4EE5">
              <w:rPr>
                <w:rFonts w:ascii="Arial" w:hAnsi="Arial"/>
                <w:sz w:val="16"/>
                <w:szCs w:val="16"/>
                <w:lang w:eastAsia="ar-SA"/>
              </w:rPr>
              <w:t>КПП 5715003400</w:t>
            </w:r>
            <w:r w:rsidRPr="002D4EE5">
              <w:rPr>
                <w:rFonts w:ascii="Arial" w:hAnsi="Arial"/>
                <w:b/>
                <w:spacing w:val="20"/>
                <w:sz w:val="16"/>
                <w:szCs w:val="16"/>
                <w:lang w:eastAsia="ar-SA"/>
              </w:rPr>
              <w:t xml:space="preserve">/ </w:t>
            </w:r>
            <w:r w:rsidRPr="002D4EE5">
              <w:rPr>
                <w:rFonts w:ascii="Arial" w:hAnsi="Arial"/>
                <w:sz w:val="16"/>
                <w:szCs w:val="16"/>
                <w:lang w:eastAsia="ar-SA"/>
              </w:rPr>
              <w:t>571501001</w:t>
            </w:r>
          </w:p>
        </w:tc>
      </w:tr>
    </w:tbl>
    <w:p w:rsidR="00380AA7" w:rsidRPr="002D4EE5" w:rsidRDefault="00380AA7" w:rsidP="00380AA7">
      <w:pPr>
        <w:widowControl w:val="0"/>
        <w:suppressAutoHyphens/>
        <w:spacing w:after="0" w:line="240" w:lineRule="auto"/>
        <w:rPr>
          <w:rFonts w:ascii="Times New Roman" w:hAnsi="Times New Roman" w:cs="Calibri"/>
          <w:kern w:val="1"/>
          <w:lang w:eastAsia="ar-SA"/>
        </w:rPr>
      </w:pPr>
    </w:p>
    <w:tbl>
      <w:tblPr>
        <w:tblW w:w="9423" w:type="dxa"/>
        <w:tblInd w:w="-176" w:type="dxa"/>
        <w:tblLook w:val="01E0" w:firstRow="1" w:lastRow="1" w:firstColumn="1" w:lastColumn="1" w:noHBand="0" w:noVBand="0"/>
      </w:tblPr>
      <w:tblGrid>
        <w:gridCol w:w="490"/>
        <w:gridCol w:w="2771"/>
        <w:gridCol w:w="851"/>
        <w:gridCol w:w="1619"/>
        <w:gridCol w:w="2691"/>
        <w:gridCol w:w="1001"/>
      </w:tblGrid>
      <w:tr w:rsidR="00380AA7" w:rsidRPr="00C025FC" w:rsidTr="00C82531">
        <w:trPr>
          <w:trHeight w:val="461"/>
        </w:trPr>
        <w:tc>
          <w:tcPr>
            <w:tcW w:w="490" w:type="dxa"/>
          </w:tcPr>
          <w:p w:rsidR="00380AA7" w:rsidRPr="00C025FC" w:rsidRDefault="00380AA7" w:rsidP="00C825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771" w:type="dxa"/>
          </w:tcPr>
          <w:p w:rsidR="00380AA7" w:rsidRPr="00C025FC" w:rsidRDefault="00380AA7" w:rsidP="00C825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</w:tcPr>
          <w:p w:rsidR="00380AA7" w:rsidRPr="00C025FC" w:rsidRDefault="00380AA7" w:rsidP="00C825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AA7" w:rsidRPr="00C025FC" w:rsidRDefault="00380AA7" w:rsidP="00C825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b/>
                <w:kern w:val="1"/>
                <w:sz w:val="26"/>
                <w:szCs w:val="26"/>
                <w:lang w:eastAsia="ar-SA"/>
              </w:rPr>
            </w:pPr>
            <w:r w:rsidRPr="00C025FC">
              <w:rPr>
                <w:rFonts w:ascii="Times New Roman" w:hAnsi="Times New Roman" w:cs="Calibri"/>
                <w:b/>
                <w:kern w:val="1"/>
                <w:sz w:val="26"/>
                <w:szCs w:val="26"/>
                <w:lang w:eastAsia="ar-SA"/>
              </w:rPr>
              <w:t>ПРИКАЗ</w:t>
            </w:r>
          </w:p>
        </w:tc>
        <w:tc>
          <w:tcPr>
            <w:tcW w:w="2691" w:type="dxa"/>
          </w:tcPr>
          <w:p w:rsidR="00380AA7" w:rsidRPr="00C025FC" w:rsidRDefault="00380AA7" w:rsidP="00C825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001" w:type="dxa"/>
          </w:tcPr>
          <w:p w:rsidR="00380AA7" w:rsidRPr="00C025FC" w:rsidRDefault="00380AA7" w:rsidP="00C825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kern w:val="1"/>
                <w:sz w:val="26"/>
                <w:szCs w:val="26"/>
                <w:lang w:eastAsia="ar-SA"/>
              </w:rPr>
            </w:pPr>
          </w:p>
        </w:tc>
      </w:tr>
      <w:tr w:rsidR="00380AA7" w:rsidRPr="00C025FC" w:rsidTr="00C82531">
        <w:tc>
          <w:tcPr>
            <w:tcW w:w="490" w:type="dxa"/>
          </w:tcPr>
          <w:p w:rsidR="00380AA7" w:rsidRPr="00C025FC" w:rsidRDefault="00380AA7" w:rsidP="00C825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kern w:val="1"/>
                <w:sz w:val="26"/>
                <w:szCs w:val="26"/>
                <w:lang w:eastAsia="ar-SA"/>
              </w:rPr>
            </w:pPr>
            <w:r w:rsidRPr="00C025FC">
              <w:rPr>
                <w:rFonts w:ascii="Times New Roman" w:hAnsi="Times New Roman" w:cs="Calibri"/>
                <w:b/>
                <w:kern w:val="1"/>
                <w:sz w:val="26"/>
                <w:szCs w:val="26"/>
                <w:lang w:eastAsia="ar-SA"/>
              </w:rPr>
              <w:t>от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AA7" w:rsidRPr="00C025FC" w:rsidRDefault="00380AA7" w:rsidP="00C825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kern w:val="1"/>
                <w:sz w:val="26"/>
                <w:szCs w:val="26"/>
                <w:lang w:eastAsia="ar-SA"/>
              </w:rPr>
            </w:pPr>
            <w:r w:rsidRPr="00C025FC">
              <w:rPr>
                <w:rFonts w:ascii="Times New Roman" w:hAnsi="Times New Roman" w:cs="Calibri"/>
                <w:b/>
                <w:kern w:val="1"/>
                <w:sz w:val="26"/>
                <w:szCs w:val="26"/>
                <w:lang w:eastAsia="ar-SA"/>
              </w:rPr>
              <w:t xml:space="preserve">30 декабря 2019 г. </w:t>
            </w:r>
          </w:p>
        </w:tc>
        <w:tc>
          <w:tcPr>
            <w:tcW w:w="851" w:type="dxa"/>
          </w:tcPr>
          <w:p w:rsidR="00380AA7" w:rsidRPr="00C025FC" w:rsidRDefault="00380AA7" w:rsidP="00C825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b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AA7" w:rsidRPr="00C025FC" w:rsidRDefault="00380AA7" w:rsidP="00C8253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b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691" w:type="dxa"/>
          </w:tcPr>
          <w:p w:rsidR="00380AA7" w:rsidRPr="00C025FC" w:rsidRDefault="00380AA7" w:rsidP="00C82531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Calibri"/>
                <w:b/>
                <w:kern w:val="1"/>
                <w:sz w:val="26"/>
                <w:szCs w:val="26"/>
                <w:lang w:eastAsia="ar-SA"/>
              </w:rPr>
            </w:pPr>
            <w:r w:rsidRPr="00C025FC">
              <w:rPr>
                <w:rFonts w:ascii="Times New Roman" w:hAnsi="Times New Roman" w:cs="Calibri"/>
                <w:b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AA7" w:rsidRPr="00C025FC" w:rsidRDefault="00380AA7" w:rsidP="00C8253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Calibri"/>
                <w:b/>
                <w:kern w:val="1"/>
                <w:sz w:val="26"/>
                <w:szCs w:val="26"/>
                <w:lang w:eastAsia="ar-SA"/>
              </w:rPr>
              <w:t>145</w:t>
            </w:r>
          </w:p>
        </w:tc>
      </w:tr>
    </w:tbl>
    <w:p w:rsidR="00380AA7" w:rsidRPr="00C025FC" w:rsidRDefault="00380AA7" w:rsidP="00380AA7">
      <w:pPr>
        <w:widowControl w:val="0"/>
        <w:suppressAutoHyphens/>
        <w:spacing w:after="0" w:line="240" w:lineRule="auto"/>
        <w:ind w:firstLine="708"/>
        <w:rPr>
          <w:rFonts w:ascii="Times New Roman" w:hAnsi="Times New Roman" w:cs="Calibri"/>
          <w:kern w:val="1"/>
          <w:sz w:val="26"/>
          <w:szCs w:val="26"/>
          <w:lang w:eastAsia="ar-SA"/>
        </w:rPr>
      </w:pPr>
      <w:r w:rsidRPr="00C025FC">
        <w:rPr>
          <w:rFonts w:ascii="Times New Roman" w:hAnsi="Times New Roman" w:cs="Calibri"/>
          <w:kern w:val="1"/>
          <w:sz w:val="26"/>
          <w:szCs w:val="26"/>
          <w:lang w:eastAsia="ar-SA"/>
        </w:rPr>
        <w:t>с. Калинино</w:t>
      </w:r>
    </w:p>
    <w:p w:rsidR="00380AA7" w:rsidRPr="0067715B" w:rsidRDefault="00380AA7" w:rsidP="00380AA7">
      <w:pPr>
        <w:spacing w:after="0"/>
        <w:ind w:right="538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основные образовательные программы МБОУ «Калининская ООШ»</w:t>
      </w:r>
    </w:p>
    <w:p w:rsidR="00380AA7" w:rsidRDefault="00380AA7" w:rsidP="00380A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0AA7" w:rsidRPr="0067715B" w:rsidRDefault="00380AA7" w:rsidP="00380A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основании решения педагогического совета</w:t>
      </w:r>
      <w:r w:rsidRPr="0067715B">
        <w:rPr>
          <w:rFonts w:ascii="Times New Roman" w:hAnsi="Times New Roman"/>
          <w:sz w:val="24"/>
          <w:szCs w:val="24"/>
          <w:lang w:eastAsia="ru-RU"/>
        </w:rPr>
        <w:t xml:space="preserve"> МБОУ «Калининская ООШ»</w:t>
      </w:r>
      <w:r>
        <w:rPr>
          <w:rFonts w:ascii="Times New Roman" w:hAnsi="Times New Roman"/>
          <w:sz w:val="24"/>
          <w:szCs w:val="24"/>
          <w:lang w:eastAsia="ru-RU"/>
        </w:rPr>
        <w:t xml:space="preserve"> от 30.12.2019 года (протокол №5)</w:t>
      </w:r>
    </w:p>
    <w:p w:rsidR="00380AA7" w:rsidRPr="00505ABB" w:rsidRDefault="00380AA7" w:rsidP="00380AA7">
      <w:pPr>
        <w:spacing w:after="0"/>
        <w:rPr>
          <w:rFonts w:ascii="Times New Roman" w:hAnsi="Times New Roman"/>
          <w:sz w:val="20"/>
          <w:szCs w:val="24"/>
          <w:lang w:eastAsia="ru-RU"/>
        </w:rPr>
      </w:pPr>
    </w:p>
    <w:p w:rsidR="00380AA7" w:rsidRPr="0067715B" w:rsidRDefault="00380AA7" w:rsidP="00380AA7">
      <w:pPr>
        <w:spacing w:after="0" w:line="48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7715B">
        <w:rPr>
          <w:rFonts w:ascii="Times New Roman" w:hAnsi="Times New Roman"/>
          <w:b/>
          <w:sz w:val="24"/>
          <w:szCs w:val="24"/>
          <w:lang w:eastAsia="ru-RU"/>
        </w:rPr>
        <w:t>ПРИКАЗЫВАЮ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380AA7" w:rsidRPr="00815456" w:rsidRDefault="00380AA7" w:rsidP="00380AA7">
      <w:pPr>
        <w:pStyle w:val="p3"/>
        <w:numPr>
          <w:ilvl w:val="1"/>
          <w:numId w:val="2"/>
        </w:numPr>
        <w:shd w:val="clear" w:color="auto" w:fill="FFFFFF"/>
        <w:jc w:val="both"/>
        <w:rPr>
          <w:color w:val="000000"/>
          <w:szCs w:val="28"/>
        </w:rPr>
      </w:pPr>
      <w:r w:rsidRPr="00815456">
        <w:rPr>
          <w:color w:val="000000"/>
          <w:szCs w:val="28"/>
        </w:rPr>
        <w:t>Внести изменения в основную образовательную программу группы кратковременного пребывания МБОУ «Калининская ООШ» (принята на педагогическом совете МБОУ «Калининская ООШ» протокол № 10 от 27.06.2016, утверждена приказом директора № 51 от 27.06.2016)</w:t>
      </w:r>
      <w:r>
        <w:rPr>
          <w:color w:val="000000"/>
          <w:szCs w:val="28"/>
        </w:rPr>
        <w:t>:</w:t>
      </w:r>
    </w:p>
    <w:p w:rsidR="00380AA7" w:rsidRPr="00815456" w:rsidRDefault="00380AA7" w:rsidP="00380AA7">
      <w:pPr>
        <w:pStyle w:val="p3"/>
        <w:numPr>
          <w:ilvl w:val="0"/>
          <w:numId w:val="8"/>
        </w:numPr>
        <w:shd w:val="clear" w:color="auto" w:fill="FFFFFF"/>
        <w:jc w:val="both"/>
        <w:rPr>
          <w:color w:val="000000"/>
          <w:szCs w:val="28"/>
        </w:rPr>
      </w:pPr>
      <w:r w:rsidRPr="00815456">
        <w:rPr>
          <w:color w:val="000000"/>
          <w:szCs w:val="28"/>
        </w:rPr>
        <w:t>Организационный раздел изложить в новой редакции:</w:t>
      </w:r>
    </w:p>
    <w:p w:rsidR="00380AA7" w:rsidRPr="00815456" w:rsidRDefault="00380AA7" w:rsidP="00380AA7">
      <w:pPr>
        <w:pStyle w:val="p3"/>
        <w:numPr>
          <w:ilvl w:val="0"/>
          <w:numId w:val="3"/>
        </w:numPr>
        <w:shd w:val="clear" w:color="auto" w:fill="FFFFFF"/>
        <w:jc w:val="both"/>
        <w:rPr>
          <w:color w:val="000000"/>
          <w:szCs w:val="28"/>
        </w:rPr>
      </w:pPr>
      <w:r w:rsidRPr="00815456">
        <w:rPr>
          <w:color w:val="000000"/>
          <w:szCs w:val="28"/>
        </w:rPr>
        <w:t>п. 3.1. Учебный план (приложение 1);</w:t>
      </w:r>
    </w:p>
    <w:p w:rsidR="00380AA7" w:rsidRPr="00815456" w:rsidRDefault="00380AA7" w:rsidP="00380AA7">
      <w:pPr>
        <w:pStyle w:val="p3"/>
        <w:numPr>
          <w:ilvl w:val="0"/>
          <w:numId w:val="3"/>
        </w:numPr>
        <w:shd w:val="clear" w:color="auto" w:fill="FFFFFF"/>
        <w:jc w:val="both"/>
        <w:rPr>
          <w:color w:val="000000"/>
          <w:szCs w:val="28"/>
        </w:rPr>
      </w:pPr>
      <w:r w:rsidRPr="00815456">
        <w:rPr>
          <w:color w:val="000000"/>
          <w:szCs w:val="28"/>
        </w:rPr>
        <w:t>п. 3.1.1. Календарный учебный график (приложение 2);</w:t>
      </w:r>
    </w:p>
    <w:p w:rsidR="00380AA7" w:rsidRPr="00815456" w:rsidRDefault="00380AA7" w:rsidP="00380AA7">
      <w:pPr>
        <w:pStyle w:val="p3"/>
        <w:numPr>
          <w:ilvl w:val="0"/>
          <w:numId w:val="8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Ввести в образовательную программу «</w:t>
      </w:r>
      <w:r w:rsidRPr="00815456">
        <w:rPr>
          <w:color w:val="000000"/>
          <w:szCs w:val="28"/>
        </w:rPr>
        <w:t>Дополнительный раздел</w:t>
      </w:r>
      <w:r>
        <w:rPr>
          <w:color w:val="000000"/>
          <w:szCs w:val="28"/>
        </w:rPr>
        <w:t>»</w:t>
      </w:r>
      <w:r w:rsidRPr="0081545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 дополнить его:</w:t>
      </w:r>
    </w:p>
    <w:p w:rsidR="00380AA7" w:rsidRPr="00815456" w:rsidRDefault="00380AA7" w:rsidP="00380AA7">
      <w:pPr>
        <w:pStyle w:val="p3"/>
        <w:numPr>
          <w:ilvl w:val="0"/>
          <w:numId w:val="6"/>
        </w:numPr>
        <w:shd w:val="clear" w:color="auto" w:fill="FFFFFF"/>
        <w:jc w:val="both"/>
        <w:rPr>
          <w:color w:val="000000"/>
          <w:szCs w:val="28"/>
        </w:rPr>
      </w:pPr>
      <w:r w:rsidRPr="00815456">
        <w:rPr>
          <w:color w:val="000000"/>
          <w:szCs w:val="28"/>
        </w:rPr>
        <w:t>п. 1. Краткая презентация Программы (приложение 3)</w:t>
      </w:r>
      <w:r>
        <w:rPr>
          <w:color w:val="000000"/>
          <w:szCs w:val="28"/>
        </w:rPr>
        <w:t>.</w:t>
      </w:r>
    </w:p>
    <w:p w:rsidR="00380AA7" w:rsidRPr="00815456" w:rsidRDefault="00380AA7" w:rsidP="00380AA7">
      <w:pPr>
        <w:pStyle w:val="p3"/>
        <w:numPr>
          <w:ilvl w:val="1"/>
          <w:numId w:val="2"/>
        </w:numPr>
        <w:shd w:val="clear" w:color="auto" w:fill="FFFFFF"/>
        <w:jc w:val="both"/>
        <w:rPr>
          <w:color w:val="000000"/>
          <w:szCs w:val="28"/>
        </w:rPr>
      </w:pPr>
      <w:r w:rsidRPr="00815456">
        <w:rPr>
          <w:color w:val="000000"/>
          <w:szCs w:val="28"/>
        </w:rPr>
        <w:t xml:space="preserve">Внести изменения в основную образовательную программу начального общего образования (ООП НОО) (принята на педагогическом совете МБОУ «Калининская ООШ» протокол № 10 от 27.06.2016, утверждена приказом директора № </w:t>
      </w:r>
      <w:r>
        <w:rPr>
          <w:color w:val="000000"/>
          <w:szCs w:val="28"/>
        </w:rPr>
        <w:t>62</w:t>
      </w:r>
      <w:r w:rsidRPr="00815456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01</w:t>
      </w:r>
      <w:r w:rsidRPr="00815456">
        <w:rPr>
          <w:color w:val="000000"/>
          <w:szCs w:val="28"/>
        </w:rPr>
        <w:t>.</w:t>
      </w:r>
      <w:r>
        <w:rPr>
          <w:color w:val="000000"/>
          <w:szCs w:val="28"/>
        </w:rPr>
        <w:t>09</w:t>
      </w:r>
      <w:r w:rsidRPr="00815456">
        <w:rPr>
          <w:color w:val="000000"/>
          <w:szCs w:val="28"/>
        </w:rPr>
        <w:t>.2016);</w:t>
      </w:r>
    </w:p>
    <w:p w:rsidR="00380AA7" w:rsidRPr="00815456" w:rsidRDefault="00380AA7" w:rsidP="00380AA7">
      <w:pPr>
        <w:pStyle w:val="p3"/>
        <w:numPr>
          <w:ilvl w:val="0"/>
          <w:numId w:val="7"/>
        </w:numPr>
        <w:shd w:val="clear" w:color="auto" w:fill="FFFFFF"/>
        <w:jc w:val="both"/>
        <w:rPr>
          <w:color w:val="000000"/>
          <w:szCs w:val="28"/>
        </w:rPr>
      </w:pPr>
      <w:r w:rsidRPr="00815456">
        <w:rPr>
          <w:color w:val="000000"/>
          <w:szCs w:val="28"/>
        </w:rPr>
        <w:t>Целевой раздел изложить в новой редакции</w:t>
      </w:r>
      <w:r>
        <w:rPr>
          <w:color w:val="000000"/>
          <w:szCs w:val="28"/>
        </w:rPr>
        <w:t>:</w:t>
      </w:r>
    </w:p>
    <w:p w:rsidR="00380AA7" w:rsidRPr="00815456" w:rsidRDefault="00380AA7" w:rsidP="00380AA7">
      <w:pPr>
        <w:pStyle w:val="p3"/>
        <w:numPr>
          <w:ilvl w:val="0"/>
          <w:numId w:val="6"/>
        </w:numPr>
        <w:shd w:val="clear" w:color="auto" w:fill="FFFFFF"/>
        <w:jc w:val="both"/>
        <w:rPr>
          <w:color w:val="000000"/>
          <w:szCs w:val="28"/>
        </w:rPr>
      </w:pPr>
      <w:r w:rsidRPr="00815456">
        <w:rPr>
          <w:color w:val="000000"/>
          <w:szCs w:val="28"/>
        </w:rPr>
        <w:t>п. 1.2. дополнить следующими подпунктами:</w:t>
      </w:r>
    </w:p>
    <w:p w:rsidR="00380AA7" w:rsidRPr="00815456" w:rsidRDefault="00380AA7" w:rsidP="00380AA7">
      <w:pPr>
        <w:pStyle w:val="p3"/>
        <w:numPr>
          <w:ilvl w:val="0"/>
          <w:numId w:val="6"/>
        </w:numPr>
        <w:shd w:val="clear" w:color="auto" w:fill="FFFFFF"/>
        <w:ind w:left="1560"/>
        <w:jc w:val="both"/>
        <w:rPr>
          <w:color w:val="000000"/>
          <w:szCs w:val="28"/>
        </w:rPr>
      </w:pPr>
      <w:r w:rsidRPr="00815456">
        <w:rPr>
          <w:color w:val="000000"/>
          <w:szCs w:val="28"/>
        </w:rPr>
        <w:t>п. 1.2.12. Родной язык (приложение 4);</w:t>
      </w:r>
    </w:p>
    <w:p w:rsidR="00380AA7" w:rsidRPr="00815456" w:rsidRDefault="00380AA7" w:rsidP="00380AA7">
      <w:pPr>
        <w:pStyle w:val="p3"/>
        <w:numPr>
          <w:ilvl w:val="0"/>
          <w:numId w:val="6"/>
        </w:numPr>
        <w:shd w:val="clear" w:color="auto" w:fill="FFFFFF"/>
        <w:ind w:left="1560"/>
        <w:jc w:val="both"/>
        <w:rPr>
          <w:color w:val="000000"/>
          <w:szCs w:val="28"/>
        </w:rPr>
      </w:pPr>
      <w:r w:rsidRPr="00815456">
        <w:rPr>
          <w:color w:val="000000"/>
          <w:szCs w:val="28"/>
        </w:rPr>
        <w:t>п. 1.2.13. Литературное чтение на родном языке (приложение 5).</w:t>
      </w:r>
    </w:p>
    <w:p w:rsidR="00380AA7" w:rsidRPr="00815456" w:rsidRDefault="00380AA7" w:rsidP="00380AA7">
      <w:pPr>
        <w:pStyle w:val="p3"/>
        <w:numPr>
          <w:ilvl w:val="0"/>
          <w:numId w:val="7"/>
        </w:numPr>
        <w:shd w:val="clear" w:color="auto" w:fill="FFFFFF"/>
        <w:jc w:val="both"/>
        <w:rPr>
          <w:color w:val="000000"/>
          <w:szCs w:val="28"/>
        </w:rPr>
      </w:pPr>
      <w:r w:rsidRPr="00815456">
        <w:rPr>
          <w:color w:val="000000"/>
          <w:szCs w:val="28"/>
        </w:rPr>
        <w:t>Содержательный раздел дополнить информацией о программах учебных предметов «Родной язык» и «Литературное чтение на русском языке. (приложение 6)</w:t>
      </w:r>
      <w:r>
        <w:rPr>
          <w:color w:val="000000"/>
          <w:szCs w:val="28"/>
        </w:rPr>
        <w:t>.</w:t>
      </w:r>
    </w:p>
    <w:p w:rsidR="00380AA7" w:rsidRDefault="00380AA7" w:rsidP="00380AA7">
      <w:pPr>
        <w:pStyle w:val="p3"/>
        <w:numPr>
          <w:ilvl w:val="1"/>
          <w:numId w:val="2"/>
        </w:numPr>
        <w:shd w:val="clear" w:color="auto" w:fill="FFFFFF"/>
        <w:jc w:val="both"/>
        <w:rPr>
          <w:color w:val="000000"/>
          <w:szCs w:val="28"/>
        </w:rPr>
      </w:pPr>
      <w:r w:rsidRPr="00815456">
        <w:rPr>
          <w:color w:val="000000"/>
          <w:szCs w:val="28"/>
        </w:rPr>
        <w:t xml:space="preserve">Внести изменения в </w:t>
      </w:r>
      <w:r>
        <w:rPr>
          <w:color w:val="000000"/>
          <w:szCs w:val="28"/>
        </w:rPr>
        <w:t xml:space="preserve">адаптированную </w:t>
      </w:r>
      <w:r w:rsidRPr="00815456">
        <w:rPr>
          <w:color w:val="000000"/>
          <w:szCs w:val="28"/>
        </w:rPr>
        <w:t xml:space="preserve">основную образовательную программу </w:t>
      </w:r>
      <w:r>
        <w:rPr>
          <w:color w:val="000000"/>
          <w:szCs w:val="28"/>
        </w:rPr>
        <w:t>основного</w:t>
      </w:r>
      <w:r w:rsidRPr="00815456">
        <w:rPr>
          <w:color w:val="000000"/>
          <w:szCs w:val="28"/>
        </w:rPr>
        <w:t xml:space="preserve"> общего образования (</w:t>
      </w:r>
      <w:r>
        <w:rPr>
          <w:color w:val="000000"/>
          <w:szCs w:val="28"/>
        </w:rPr>
        <w:t>А</w:t>
      </w:r>
      <w:r w:rsidRPr="00815456">
        <w:rPr>
          <w:color w:val="000000"/>
          <w:szCs w:val="28"/>
        </w:rPr>
        <w:t xml:space="preserve">ООП </w:t>
      </w:r>
      <w:r>
        <w:rPr>
          <w:color w:val="000000"/>
          <w:szCs w:val="28"/>
        </w:rPr>
        <w:t>О</w:t>
      </w:r>
      <w:r w:rsidRPr="00815456">
        <w:rPr>
          <w:color w:val="000000"/>
          <w:szCs w:val="28"/>
        </w:rPr>
        <w:t xml:space="preserve">ОО) (принята </w:t>
      </w:r>
      <w:r>
        <w:rPr>
          <w:color w:val="000000"/>
          <w:szCs w:val="28"/>
        </w:rPr>
        <w:t xml:space="preserve">в новой редакции </w:t>
      </w:r>
      <w:r w:rsidRPr="00815456">
        <w:rPr>
          <w:color w:val="000000"/>
          <w:szCs w:val="28"/>
        </w:rPr>
        <w:t xml:space="preserve">на педагогическом совете МБОУ </w:t>
      </w:r>
      <w:r w:rsidRPr="00815456">
        <w:rPr>
          <w:color w:val="000000"/>
          <w:szCs w:val="28"/>
        </w:rPr>
        <w:lastRenderedPageBreak/>
        <w:t>«Калининская ООШ</w:t>
      </w:r>
      <w:r>
        <w:rPr>
          <w:color w:val="000000"/>
          <w:szCs w:val="28"/>
        </w:rPr>
        <w:t xml:space="preserve">» </w:t>
      </w:r>
      <w:r w:rsidRPr="00815456">
        <w:rPr>
          <w:color w:val="000000"/>
          <w:szCs w:val="28"/>
        </w:rPr>
        <w:t xml:space="preserve">протокол № </w:t>
      </w:r>
      <w:r>
        <w:rPr>
          <w:color w:val="000000"/>
          <w:szCs w:val="28"/>
        </w:rPr>
        <w:t>1</w:t>
      </w:r>
      <w:r w:rsidRPr="00815456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30</w:t>
      </w:r>
      <w:r w:rsidRPr="00815456">
        <w:rPr>
          <w:color w:val="000000"/>
          <w:szCs w:val="28"/>
        </w:rPr>
        <w:t>.</w:t>
      </w:r>
      <w:r>
        <w:rPr>
          <w:color w:val="000000"/>
          <w:szCs w:val="28"/>
        </w:rPr>
        <w:t>08</w:t>
      </w:r>
      <w:r w:rsidRPr="00815456">
        <w:rPr>
          <w:color w:val="000000"/>
          <w:szCs w:val="28"/>
        </w:rPr>
        <w:t>.</w:t>
      </w:r>
      <w:r>
        <w:rPr>
          <w:color w:val="000000"/>
          <w:szCs w:val="28"/>
        </w:rPr>
        <w:t>2019</w:t>
      </w:r>
      <w:r w:rsidRPr="00815456">
        <w:rPr>
          <w:color w:val="000000"/>
          <w:szCs w:val="28"/>
        </w:rPr>
        <w:t xml:space="preserve">, утверждена приказом директора № </w:t>
      </w:r>
      <w:r>
        <w:rPr>
          <w:color w:val="000000"/>
          <w:szCs w:val="28"/>
        </w:rPr>
        <w:t>55</w:t>
      </w:r>
      <w:r w:rsidRPr="00815456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02</w:t>
      </w:r>
      <w:r w:rsidRPr="00815456">
        <w:rPr>
          <w:color w:val="000000"/>
          <w:szCs w:val="28"/>
        </w:rPr>
        <w:t>.</w:t>
      </w:r>
      <w:r>
        <w:rPr>
          <w:color w:val="000000"/>
          <w:szCs w:val="28"/>
        </w:rPr>
        <w:t>09</w:t>
      </w:r>
      <w:r w:rsidRPr="00815456">
        <w:rPr>
          <w:color w:val="000000"/>
          <w:szCs w:val="28"/>
        </w:rPr>
        <w:t>.</w:t>
      </w:r>
      <w:r>
        <w:rPr>
          <w:color w:val="000000"/>
          <w:szCs w:val="28"/>
        </w:rPr>
        <w:t>2019</w:t>
      </w:r>
      <w:r w:rsidRPr="00815456">
        <w:rPr>
          <w:color w:val="000000"/>
          <w:szCs w:val="28"/>
        </w:rPr>
        <w:t>)</w:t>
      </w:r>
      <w:r>
        <w:rPr>
          <w:color w:val="000000"/>
          <w:szCs w:val="28"/>
        </w:rPr>
        <w:t>:</w:t>
      </w:r>
    </w:p>
    <w:p w:rsidR="00380AA7" w:rsidRPr="00183E79" w:rsidRDefault="00380AA7" w:rsidP="00380AA7">
      <w:pPr>
        <w:pStyle w:val="p3"/>
        <w:numPr>
          <w:ilvl w:val="0"/>
          <w:numId w:val="12"/>
        </w:numPr>
        <w:shd w:val="clear" w:color="auto" w:fill="FFFFFF"/>
        <w:jc w:val="both"/>
        <w:rPr>
          <w:color w:val="000000"/>
          <w:szCs w:val="28"/>
        </w:rPr>
      </w:pPr>
      <w:r w:rsidRPr="00915151">
        <w:rPr>
          <w:b/>
          <w:color w:val="000000"/>
          <w:szCs w:val="28"/>
        </w:rPr>
        <w:t xml:space="preserve">п. 2.4.4. </w:t>
      </w:r>
      <w:r w:rsidRPr="00915151">
        <w:rPr>
          <w:b/>
          <w:bCs/>
        </w:rPr>
        <w:t>Механизм реализации АООП ООО</w:t>
      </w:r>
      <w:r>
        <w:rPr>
          <w:bCs/>
        </w:rPr>
        <w:t xml:space="preserve"> дополнить информацией об использовании для коррекционной работы </w:t>
      </w:r>
      <w:r w:rsidRPr="00183E79">
        <w:rPr>
          <w:bCs/>
        </w:rPr>
        <w:t>педагогом-психологом р</w:t>
      </w:r>
      <w:r>
        <w:rPr>
          <w:bCs/>
        </w:rPr>
        <w:t>абочей программы</w:t>
      </w:r>
      <w:r w:rsidRPr="00183E79">
        <w:rPr>
          <w:bCs/>
        </w:rPr>
        <w:t xml:space="preserve"> коррекционно-развивающего курса для обучающихся 5-9 классов с задержкой психического развития (далее ЗПР)</w:t>
      </w:r>
      <w:r>
        <w:rPr>
          <w:bCs/>
        </w:rPr>
        <w:t>,</w:t>
      </w:r>
      <w:r w:rsidRPr="00183E79">
        <w:rPr>
          <w:bCs/>
        </w:rPr>
        <w:t xml:space="preserve"> которая составлена в соответствии с требованиями адаптированной основной образовательной программы основного среднего общего образования обучающихся с ЗПР, на основе авторских программ «Уроки психологического развития в средней школе (5-6 классы)» </w:t>
      </w:r>
      <w:proofErr w:type="spellStart"/>
      <w:r w:rsidRPr="00183E79">
        <w:rPr>
          <w:bCs/>
        </w:rPr>
        <w:t>Локаловой</w:t>
      </w:r>
      <w:proofErr w:type="spellEnd"/>
      <w:r w:rsidRPr="00183E79">
        <w:rPr>
          <w:bCs/>
        </w:rPr>
        <w:t xml:space="preserve"> Н.П., М., «Тропинка к своему Я (уроки психологии в средней школе (5-6 классы)» </w:t>
      </w:r>
      <w:proofErr w:type="spellStart"/>
      <w:r w:rsidRPr="00183E79">
        <w:rPr>
          <w:bCs/>
        </w:rPr>
        <w:t>Хухлаевой</w:t>
      </w:r>
      <w:proofErr w:type="spellEnd"/>
      <w:r w:rsidRPr="00183E79">
        <w:rPr>
          <w:bCs/>
        </w:rPr>
        <w:t xml:space="preserve"> О.В. М., «Нейропсихологическая коррекция в детском возрасте» Семенович А.В., М., «Генезис» и «Я – подросток. Программа уроков психологии», автора </w:t>
      </w:r>
      <w:proofErr w:type="spellStart"/>
      <w:r w:rsidRPr="00183E79">
        <w:rPr>
          <w:bCs/>
        </w:rPr>
        <w:t>Микляева</w:t>
      </w:r>
      <w:proofErr w:type="spellEnd"/>
      <w:r w:rsidRPr="00183E79">
        <w:rPr>
          <w:bCs/>
        </w:rPr>
        <w:t xml:space="preserve"> А. В, пособие для школьного психолога</w:t>
      </w:r>
      <w:r w:rsidRPr="00183E79">
        <w:rPr>
          <w:color w:val="000000"/>
        </w:rPr>
        <w:t>.</w:t>
      </w:r>
    </w:p>
    <w:p w:rsidR="00380AA7" w:rsidRDefault="00380AA7" w:rsidP="00380AA7">
      <w:pPr>
        <w:pStyle w:val="p3"/>
        <w:numPr>
          <w:ilvl w:val="1"/>
          <w:numId w:val="2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Разместить данный приказ на официальном сайте МБОУ «Калининская ООШ»</w:t>
      </w:r>
      <w:r w:rsidRPr="00815456">
        <w:rPr>
          <w:color w:val="000000"/>
          <w:szCs w:val="28"/>
        </w:rPr>
        <w:t>.</w:t>
      </w:r>
    </w:p>
    <w:p w:rsidR="00380AA7" w:rsidRPr="00815456" w:rsidRDefault="00380AA7" w:rsidP="00380AA7">
      <w:pPr>
        <w:pStyle w:val="p3"/>
        <w:numPr>
          <w:ilvl w:val="1"/>
          <w:numId w:val="2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Контроль за исполнением приказа оставляю за собой.</w:t>
      </w:r>
    </w:p>
    <w:p w:rsidR="00380AA7" w:rsidRPr="00815456" w:rsidRDefault="00380AA7" w:rsidP="00380AA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18"/>
          <w:szCs w:val="24"/>
          <w:lang w:eastAsia="ar-SA"/>
        </w:rPr>
      </w:pP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5456">
        <w:rPr>
          <w:rFonts w:ascii="Times New Roman" w:hAnsi="Times New Roman"/>
          <w:sz w:val="24"/>
          <w:szCs w:val="24"/>
          <w:lang w:eastAsia="ar-SA"/>
        </w:rPr>
        <w:t>Директор школы:</w:t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ab/>
        <w:t xml:space="preserve">__________ Матюшина Л.И. </w:t>
      </w: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456">
        <w:rPr>
          <w:rFonts w:ascii="Times New Roman" w:hAnsi="Times New Roman"/>
          <w:sz w:val="24"/>
          <w:szCs w:val="24"/>
          <w:lang w:eastAsia="ru-RU"/>
        </w:rPr>
        <w:t xml:space="preserve">С приказом ознакомлены: </w:t>
      </w:r>
      <w:r w:rsidRPr="00815456">
        <w:rPr>
          <w:rFonts w:ascii="Times New Roman" w:hAnsi="Times New Roman"/>
          <w:sz w:val="24"/>
          <w:szCs w:val="24"/>
          <w:lang w:eastAsia="ru-RU"/>
        </w:rPr>
        <w:tab/>
      </w:r>
      <w:r w:rsidRPr="00815456">
        <w:rPr>
          <w:rFonts w:ascii="Times New Roman" w:hAnsi="Times New Roman"/>
          <w:sz w:val="24"/>
          <w:szCs w:val="24"/>
          <w:lang w:eastAsia="ru-RU"/>
        </w:rPr>
        <w:tab/>
      </w:r>
      <w:r w:rsidRPr="00815456">
        <w:rPr>
          <w:rFonts w:ascii="Times New Roman" w:hAnsi="Times New Roman"/>
          <w:sz w:val="24"/>
          <w:szCs w:val="24"/>
          <w:lang w:eastAsia="ru-RU"/>
        </w:rPr>
        <w:tab/>
      </w:r>
      <w:r w:rsidRPr="00815456">
        <w:rPr>
          <w:rFonts w:ascii="Times New Roman" w:hAnsi="Times New Roman"/>
          <w:sz w:val="24"/>
          <w:szCs w:val="24"/>
          <w:lang w:eastAsia="ru-RU"/>
        </w:rPr>
        <w:tab/>
      </w: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5456">
        <w:rPr>
          <w:rFonts w:ascii="Times New Roman" w:hAnsi="Times New Roman"/>
          <w:sz w:val="24"/>
          <w:szCs w:val="24"/>
          <w:lang w:eastAsia="ru-RU"/>
        </w:rPr>
        <w:tab/>
        <w:t xml:space="preserve">__________ </w:t>
      </w:r>
      <w:r w:rsidRPr="00815456">
        <w:rPr>
          <w:rFonts w:ascii="Times New Roman" w:hAnsi="Times New Roman"/>
          <w:sz w:val="24"/>
          <w:szCs w:val="24"/>
          <w:lang w:eastAsia="ar-SA"/>
        </w:rPr>
        <w:t>Флат А.В.</w:t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ab/>
        <w:t>__________ Тарасова Р.Н.</w:t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10"/>
          <w:szCs w:val="24"/>
          <w:lang w:eastAsia="ar-SA"/>
        </w:rPr>
      </w:pP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5456">
        <w:rPr>
          <w:rFonts w:ascii="Times New Roman" w:hAnsi="Times New Roman"/>
          <w:sz w:val="24"/>
          <w:szCs w:val="24"/>
          <w:lang w:eastAsia="ar-SA"/>
        </w:rPr>
        <w:tab/>
        <w:t>__________ Новикова Н.А.</w:t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 xml:space="preserve">__________ Быкова В.Н. </w:t>
      </w: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10"/>
          <w:szCs w:val="24"/>
          <w:lang w:eastAsia="ar-SA"/>
        </w:rPr>
      </w:pP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5456">
        <w:rPr>
          <w:rFonts w:ascii="Times New Roman" w:hAnsi="Times New Roman"/>
          <w:sz w:val="24"/>
          <w:szCs w:val="24"/>
          <w:lang w:eastAsia="ar-SA"/>
        </w:rPr>
        <w:tab/>
        <w:t>__________ Викто</w:t>
      </w:r>
      <w:r>
        <w:rPr>
          <w:rFonts w:ascii="Times New Roman" w:hAnsi="Times New Roman"/>
          <w:sz w:val="24"/>
          <w:szCs w:val="24"/>
          <w:lang w:eastAsia="ar-SA"/>
        </w:rPr>
        <w:t>рова В.П.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 xml:space="preserve">__________ Рогачёва О.Ф. </w:t>
      </w: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10"/>
          <w:szCs w:val="24"/>
          <w:lang w:eastAsia="ar-SA"/>
        </w:rPr>
      </w:pP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5456">
        <w:rPr>
          <w:rFonts w:ascii="Times New Roman" w:hAnsi="Times New Roman"/>
          <w:sz w:val="24"/>
          <w:szCs w:val="24"/>
          <w:lang w:eastAsia="ar-SA"/>
        </w:rPr>
        <w:tab/>
        <w:t>__________ Пятинкин А.Н.</w:t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 xml:space="preserve">__________ </w:t>
      </w:r>
      <w:proofErr w:type="spellStart"/>
      <w:r w:rsidRPr="00815456">
        <w:rPr>
          <w:rFonts w:ascii="Times New Roman" w:hAnsi="Times New Roman"/>
          <w:sz w:val="24"/>
          <w:szCs w:val="24"/>
          <w:lang w:eastAsia="ar-SA"/>
        </w:rPr>
        <w:t>Селезнёва</w:t>
      </w:r>
      <w:proofErr w:type="spellEnd"/>
      <w:r w:rsidRPr="00815456">
        <w:rPr>
          <w:rFonts w:ascii="Times New Roman" w:hAnsi="Times New Roman"/>
          <w:sz w:val="24"/>
          <w:szCs w:val="24"/>
          <w:lang w:eastAsia="ar-SA"/>
        </w:rPr>
        <w:t xml:space="preserve"> Г.Н. </w:t>
      </w: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10"/>
          <w:szCs w:val="24"/>
          <w:lang w:eastAsia="ar-SA"/>
        </w:rPr>
      </w:pP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5456">
        <w:rPr>
          <w:rFonts w:ascii="Times New Roman" w:hAnsi="Times New Roman"/>
          <w:sz w:val="24"/>
          <w:szCs w:val="24"/>
          <w:lang w:eastAsia="ar-SA"/>
        </w:rPr>
        <w:tab/>
        <w:t xml:space="preserve">__________ </w:t>
      </w:r>
      <w:proofErr w:type="spellStart"/>
      <w:r w:rsidRPr="00815456">
        <w:rPr>
          <w:rFonts w:ascii="Times New Roman" w:hAnsi="Times New Roman"/>
          <w:sz w:val="24"/>
          <w:szCs w:val="24"/>
          <w:lang w:eastAsia="ar-SA"/>
        </w:rPr>
        <w:t>Тагайбекова</w:t>
      </w:r>
      <w:proofErr w:type="spellEnd"/>
      <w:r w:rsidRPr="00815456">
        <w:rPr>
          <w:rFonts w:ascii="Times New Roman" w:hAnsi="Times New Roman"/>
          <w:sz w:val="24"/>
          <w:szCs w:val="24"/>
          <w:lang w:eastAsia="ar-SA"/>
        </w:rPr>
        <w:t xml:space="preserve"> М.В.</w:t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>__________ Дроздова Г.Т.</w:t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10"/>
          <w:szCs w:val="24"/>
          <w:lang w:eastAsia="ar-SA"/>
        </w:rPr>
      </w:pP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5456">
        <w:rPr>
          <w:rFonts w:ascii="Times New Roman" w:hAnsi="Times New Roman"/>
          <w:sz w:val="24"/>
          <w:szCs w:val="24"/>
          <w:lang w:eastAsia="ar-SA"/>
        </w:rPr>
        <w:tab/>
        <w:t>__________ Яхонтов А.М.</w:t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 xml:space="preserve">__________ Быков А.Н. </w:t>
      </w: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10"/>
          <w:szCs w:val="24"/>
          <w:lang w:eastAsia="ar-SA"/>
        </w:rPr>
      </w:pP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5456">
        <w:rPr>
          <w:rFonts w:ascii="Times New Roman" w:hAnsi="Times New Roman"/>
          <w:sz w:val="24"/>
          <w:szCs w:val="24"/>
          <w:lang w:eastAsia="ar-SA"/>
        </w:rPr>
        <w:tab/>
        <w:t>__________ Викторов А.В.</w:t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 xml:space="preserve">__________ </w:t>
      </w:r>
      <w:proofErr w:type="spellStart"/>
      <w:r w:rsidRPr="00815456">
        <w:rPr>
          <w:rFonts w:ascii="Times New Roman" w:hAnsi="Times New Roman"/>
          <w:sz w:val="24"/>
          <w:szCs w:val="24"/>
          <w:lang w:eastAsia="ar-SA"/>
        </w:rPr>
        <w:t>Селезнёва</w:t>
      </w:r>
      <w:proofErr w:type="spellEnd"/>
      <w:r w:rsidRPr="00815456">
        <w:rPr>
          <w:rFonts w:ascii="Times New Roman" w:hAnsi="Times New Roman"/>
          <w:sz w:val="24"/>
          <w:szCs w:val="24"/>
          <w:lang w:eastAsia="ar-SA"/>
        </w:rPr>
        <w:t xml:space="preserve"> Г.Н. </w:t>
      </w: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Times New Roman" w:hAnsi="Times New Roman"/>
          <w:sz w:val="10"/>
          <w:szCs w:val="24"/>
          <w:lang w:eastAsia="ar-SA"/>
        </w:rPr>
      </w:pPr>
    </w:p>
    <w:p w:rsidR="00380AA7" w:rsidRPr="00815456" w:rsidRDefault="00380AA7" w:rsidP="00380AA7">
      <w:pPr>
        <w:suppressAutoHyphens/>
        <w:spacing w:after="0" w:line="240" w:lineRule="auto"/>
        <w:jc w:val="both"/>
        <w:rPr>
          <w:rFonts w:ascii="Arial" w:hAnsi="Arial" w:cs="Arial"/>
          <w:sz w:val="36"/>
          <w:szCs w:val="36"/>
          <w:lang w:eastAsia="ar-SA"/>
        </w:rPr>
      </w:pPr>
      <w:r w:rsidRPr="00815456">
        <w:rPr>
          <w:rFonts w:ascii="Times New Roman" w:hAnsi="Times New Roman"/>
          <w:sz w:val="10"/>
          <w:szCs w:val="24"/>
          <w:lang w:eastAsia="ar-SA"/>
        </w:rPr>
        <w:tab/>
      </w:r>
      <w:r w:rsidRPr="00815456">
        <w:rPr>
          <w:rFonts w:ascii="Times New Roman" w:hAnsi="Times New Roman"/>
          <w:sz w:val="24"/>
          <w:szCs w:val="24"/>
          <w:lang w:eastAsia="ar-SA"/>
        </w:rPr>
        <w:t xml:space="preserve">__________ </w:t>
      </w:r>
      <w:proofErr w:type="spellStart"/>
      <w:r w:rsidRPr="00815456">
        <w:rPr>
          <w:rFonts w:ascii="Times New Roman" w:hAnsi="Times New Roman"/>
          <w:sz w:val="24"/>
          <w:szCs w:val="24"/>
          <w:lang w:eastAsia="ar-SA"/>
        </w:rPr>
        <w:t>Пятинкина</w:t>
      </w:r>
      <w:proofErr w:type="spellEnd"/>
      <w:r w:rsidRPr="00815456">
        <w:rPr>
          <w:rFonts w:ascii="Times New Roman" w:hAnsi="Times New Roman"/>
          <w:sz w:val="24"/>
          <w:szCs w:val="24"/>
          <w:lang w:eastAsia="ar-SA"/>
        </w:rPr>
        <w:t xml:space="preserve"> Л.А. </w:t>
      </w:r>
    </w:p>
    <w:p w:rsidR="00380AA7" w:rsidRPr="00815456" w:rsidRDefault="00380AA7" w:rsidP="00380AA7">
      <w:pPr>
        <w:spacing w:after="0"/>
        <w:rPr>
          <w:rFonts w:ascii="Times New Roman" w:hAnsi="Times New Roman"/>
          <w:b/>
          <w:sz w:val="18"/>
          <w:szCs w:val="24"/>
          <w:lang w:eastAsia="ru-RU"/>
        </w:rPr>
      </w:pPr>
    </w:p>
    <w:p w:rsidR="00380AA7" w:rsidRDefault="00380AA7" w:rsidP="00380AA7">
      <w:pPr>
        <w:spacing w:after="160" w:line="259" w:lineRule="auto"/>
        <w:rPr>
          <w:rFonts w:ascii="Arial" w:hAnsi="Arial" w:cs="Arial"/>
          <w:sz w:val="36"/>
          <w:szCs w:val="36"/>
          <w:lang w:eastAsia="ar-SA"/>
        </w:rPr>
      </w:pPr>
      <w:r>
        <w:rPr>
          <w:rFonts w:ascii="Arial" w:hAnsi="Arial" w:cs="Arial"/>
          <w:sz w:val="36"/>
          <w:szCs w:val="36"/>
          <w:lang w:eastAsia="ar-SA"/>
        </w:rPr>
        <w:br w:type="page"/>
      </w:r>
    </w:p>
    <w:p w:rsidR="00380AA7" w:rsidRPr="00720279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720279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380AA7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директора МБОУ «Калининская ООШ»</w:t>
      </w:r>
    </w:p>
    <w:p w:rsidR="00380AA7" w:rsidRPr="00720279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145 от 30.12.2019 г.</w:t>
      </w:r>
    </w:p>
    <w:p w:rsidR="00380AA7" w:rsidRDefault="00380AA7" w:rsidP="00380AA7">
      <w:pPr>
        <w:ind w:left="3603"/>
        <w:rPr>
          <w:rFonts w:ascii="Times New Roman" w:hAnsi="Times New Roman"/>
          <w:b/>
          <w:bCs/>
          <w:sz w:val="24"/>
          <w:szCs w:val="24"/>
        </w:rPr>
      </w:pPr>
    </w:p>
    <w:p w:rsidR="00380AA7" w:rsidRPr="0008109D" w:rsidRDefault="00380AA7" w:rsidP="00380AA7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8109D"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Учебный план разработан в соответствии с: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- Федеральным законом от 29.12.2012г. № 273-Ф3 «Об образовании в Российской Федерации»;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- Примерной основной общеобразовательной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20.05.2015 № 2/15).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08109D">
        <w:rPr>
          <w:rFonts w:ascii="Times New Roman" w:hAnsi="Times New Roman"/>
          <w:sz w:val="24"/>
          <w:szCs w:val="28"/>
        </w:rPr>
        <w:t>Вераксы</w:t>
      </w:r>
      <w:proofErr w:type="spellEnd"/>
      <w:r w:rsidRPr="0008109D">
        <w:rPr>
          <w:rFonts w:ascii="Times New Roman" w:hAnsi="Times New Roman"/>
          <w:sz w:val="24"/>
          <w:szCs w:val="28"/>
        </w:rPr>
        <w:t>, Т.С. Комаровой, М.А. Васильевой., 2014-09-04;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- Санитарно-эпидемиологические требования к устройству, содержанию и организации режима работы дошкольных образовательных учреждений», от 13.05.2013г. (с изменениями и дополнениями 20 июля, 27 августа 2015г.);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- 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- Письмо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- Письмом «Комментарии к ФГОС дошкольного образования» Министерства образования и науки Российской Федерации от 28.02.2014г. № 08-249.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В структуре учебного плана выделяются инвариантная и вариативная часть.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 xml:space="preserve">Инвариантная часть обеспечивает выполнение обязательной </w:t>
      </w:r>
      <w:proofErr w:type="gramStart"/>
      <w:r w:rsidRPr="0008109D">
        <w:rPr>
          <w:rFonts w:ascii="Times New Roman" w:hAnsi="Times New Roman"/>
          <w:sz w:val="24"/>
          <w:szCs w:val="28"/>
        </w:rPr>
        <w:t>части  основной</w:t>
      </w:r>
      <w:proofErr w:type="gramEnd"/>
      <w:r w:rsidRPr="0008109D">
        <w:rPr>
          <w:rFonts w:ascii="Times New Roman" w:hAnsi="Times New Roman"/>
          <w:sz w:val="24"/>
          <w:szCs w:val="28"/>
        </w:rPr>
        <w:t xml:space="preserve"> общеобразовательной программе дошкольного образования (составляет не менее 60% от общего нормативного времени, отводимого на освоение основной общеобразовательной программе дошкольного образования).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В соответствии с требованиями основной общеобразовательной программе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В инвариантную часть плана включены четыре направления: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- Экологическое развитие – «Социально-коммуникативное», «Познавательное», «Речевое»;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- Нравственно - патриотическое развитие - «Социально-коммуникативное», «Познавательное», «Речевое»;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lastRenderedPageBreak/>
        <w:t>- Художественно - эстетическое развитие – «Художественно-эстетическое»;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 xml:space="preserve">- </w:t>
      </w:r>
      <w:proofErr w:type="spellStart"/>
      <w:r w:rsidRPr="0008109D">
        <w:rPr>
          <w:rFonts w:ascii="Times New Roman" w:hAnsi="Times New Roman"/>
          <w:sz w:val="24"/>
          <w:szCs w:val="28"/>
        </w:rPr>
        <w:t>Физкультурно</w:t>
      </w:r>
      <w:proofErr w:type="spellEnd"/>
      <w:r w:rsidRPr="0008109D">
        <w:rPr>
          <w:rFonts w:ascii="Times New Roman" w:hAnsi="Times New Roman"/>
          <w:sz w:val="24"/>
          <w:szCs w:val="28"/>
        </w:rPr>
        <w:t xml:space="preserve"> – спортивное развитие – «Физическое развитие».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Содержание педагогической работы по освоению детьми образовательных областей «Физическое развитие», «Социально-коммуникативное развитие», «Познавательное развитие»,</w:t>
      </w:r>
      <w:r w:rsidRPr="0008109D">
        <w:rPr>
          <w:sz w:val="20"/>
        </w:rPr>
        <w:t xml:space="preserve"> </w:t>
      </w:r>
      <w:r w:rsidRPr="0008109D">
        <w:rPr>
          <w:rFonts w:ascii="Times New Roman" w:hAnsi="Times New Roman"/>
          <w:sz w:val="24"/>
          <w:szCs w:val="28"/>
        </w:rPr>
        <w:t>«Художественно-эстетическое развитие»</w:t>
      </w:r>
      <w:r>
        <w:rPr>
          <w:rFonts w:ascii="Times New Roman" w:hAnsi="Times New Roman"/>
          <w:sz w:val="24"/>
          <w:szCs w:val="28"/>
        </w:rPr>
        <w:t xml:space="preserve"> входят </w:t>
      </w:r>
      <w:r w:rsidRPr="0008109D">
        <w:rPr>
          <w:rFonts w:ascii="Times New Roman" w:hAnsi="Times New Roman"/>
          <w:sz w:val="24"/>
          <w:szCs w:val="28"/>
        </w:rPr>
        <w:t>в расписание непрерывной образовательной деятельности. Они реализуются как в образовательной части, так и во всех видах деятельности и отражены в календарном планирование.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Количество и продолжительность непрерывной образовательной деятельности устанавливается в соответствии с санитарно-гигиеническими нормами и требованиями (</w:t>
      </w:r>
      <w:proofErr w:type="spellStart"/>
      <w:r w:rsidRPr="0008109D">
        <w:rPr>
          <w:rFonts w:ascii="Times New Roman" w:hAnsi="Times New Roman"/>
          <w:sz w:val="24"/>
          <w:szCs w:val="28"/>
        </w:rPr>
        <w:t>СанПин</w:t>
      </w:r>
      <w:proofErr w:type="spellEnd"/>
      <w:r w:rsidRPr="0008109D">
        <w:rPr>
          <w:rFonts w:ascii="Times New Roman" w:hAnsi="Times New Roman"/>
          <w:sz w:val="24"/>
          <w:szCs w:val="28"/>
        </w:rPr>
        <w:t xml:space="preserve"> 2.4.1.3049-13).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Образовательный процесс осуществляется 5 дней в неделю. В разновозрастных группах продолжительность учебных занятий дифференцировано в зависимости от возраста ребенка. С целью соблюдения возрастных регламентов продолжительность занятий их начинают со старшими детьми, постепенно подключая детей младшего возраста.</w:t>
      </w:r>
    </w:p>
    <w:p w:rsidR="00380AA7" w:rsidRPr="0008109D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В середине непосредственно образовательными деятельностями проводятся физкультминутки не менее 10 минут.</w:t>
      </w:r>
    </w:p>
    <w:p w:rsidR="00380AA7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8109D">
        <w:rPr>
          <w:rFonts w:ascii="Times New Roman" w:hAnsi="Times New Roman"/>
          <w:sz w:val="24"/>
          <w:szCs w:val="28"/>
        </w:rPr>
        <w:t>Ежедневно организуется чтение художественной литературы по возрастным особенностям.</w:t>
      </w:r>
    </w:p>
    <w:p w:rsidR="00380AA7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80AA7" w:rsidRPr="003A1E31" w:rsidRDefault="00380AA7" w:rsidP="00380AA7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A1E31">
        <w:rPr>
          <w:rFonts w:ascii="Times New Roman" w:hAnsi="Times New Roman"/>
          <w:b/>
          <w:sz w:val="28"/>
          <w:szCs w:val="28"/>
        </w:rPr>
        <w:t>Учебный план группы кратковременного пребывания</w:t>
      </w:r>
    </w:p>
    <w:p w:rsidR="00380AA7" w:rsidRDefault="00380AA7" w:rsidP="00380AA7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 – 2020учебный год</w:t>
      </w:r>
    </w:p>
    <w:tbl>
      <w:tblPr>
        <w:tblStyle w:val="a4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850"/>
        <w:gridCol w:w="851"/>
        <w:gridCol w:w="850"/>
        <w:gridCol w:w="851"/>
        <w:gridCol w:w="850"/>
        <w:gridCol w:w="851"/>
        <w:gridCol w:w="851"/>
        <w:gridCol w:w="850"/>
        <w:gridCol w:w="708"/>
      </w:tblGrid>
      <w:tr w:rsidR="00380AA7" w:rsidRPr="0008109D" w:rsidTr="00C82531">
        <w:tc>
          <w:tcPr>
            <w:tcW w:w="675" w:type="dxa"/>
            <w:vMerge w:val="restart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Инвариантная часть</w:t>
            </w:r>
          </w:p>
        </w:tc>
        <w:tc>
          <w:tcPr>
            <w:tcW w:w="2551" w:type="dxa"/>
            <w:gridSpan w:val="3"/>
          </w:tcPr>
          <w:p w:rsidR="00380AA7" w:rsidRPr="0008109D" w:rsidRDefault="00380AA7" w:rsidP="00C825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Средняя группа (4-5 лет, длительность занятия 20 минут)</w:t>
            </w:r>
          </w:p>
        </w:tc>
        <w:tc>
          <w:tcPr>
            <w:tcW w:w="2552" w:type="dxa"/>
            <w:gridSpan w:val="3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  <w:r w:rsidRPr="00081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 xml:space="preserve"> (5-6 лет, длительность занятия 25 минут)</w:t>
            </w:r>
          </w:p>
        </w:tc>
        <w:tc>
          <w:tcPr>
            <w:tcW w:w="2409" w:type="dxa"/>
            <w:gridSpan w:val="3"/>
          </w:tcPr>
          <w:p w:rsidR="00380AA7" w:rsidRPr="0008109D" w:rsidRDefault="00380AA7" w:rsidP="00C825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Старшая группа (6-7 лет, длительность занятия 30 минут)</w:t>
            </w:r>
          </w:p>
        </w:tc>
      </w:tr>
      <w:tr w:rsidR="00380AA7" w:rsidRPr="0008109D" w:rsidTr="00C82531">
        <w:tc>
          <w:tcPr>
            <w:tcW w:w="675" w:type="dxa"/>
            <w:vMerge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0AA7" w:rsidRPr="0008109D" w:rsidRDefault="00380AA7" w:rsidP="00C825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в </w:t>
            </w:r>
          </w:p>
        </w:tc>
        <w:tc>
          <w:tcPr>
            <w:tcW w:w="2552" w:type="dxa"/>
            <w:gridSpan w:val="3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Количество часов в</w:t>
            </w:r>
          </w:p>
        </w:tc>
        <w:tc>
          <w:tcPr>
            <w:tcW w:w="2409" w:type="dxa"/>
            <w:gridSpan w:val="3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Количество часов в</w:t>
            </w:r>
          </w:p>
        </w:tc>
      </w:tr>
      <w:tr w:rsidR="00380AA7" w:rsidRPr="0008109D" w:rsidTr="00C82531">
        <w:tc>
          <w:tcPr>
            <w:tcW w:w="675" w:type="dxa"/>
            <w:vMerge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80AA7" w:rsidRPr="0008109D" w:rsidRDefault="00380AA7" w:rsidP="00C8253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80AA7" w:rsidRPr="00175414" w:rsidRDefault="00380AA7" w:rsidP="00C8253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5414">
              <w:rPr>
                <w:rFonts w:ascii="Times New Roman" w:hAnsi="Times New Roman"/>
                <w:b/>
                <w:sz w:val="20"/>
                <w:szCs w:val="24"/>
              </w:rPr>
              <w:t>неделя</w:t>
            </w:r>
          </w:p>
        </w:tc>
        <w:tc>
          <w:tcPr>
            <w:tcW w:w="851" w:type="dxa"/>
          </w:tcPr>
          <w:p w:rsidR="00380AA7" w:rsidRPr="00175414" w:rsidRDefault="00380AA7" w:rsidP="00C8253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5414">
              <w:rPr>
                <w:rFonts w:ascii="Times New Roman" w:hAnsi="Times New Roman"/>
                <w:b/>
                <w:sz w:val="20"/>
                <w:szCs w:val="24"/>
              </w:rPr>
              <w:t>месяц</w:t>
            </w:r>
          </w:p>
        </w:tc>
        <w:tc>
          <w:tcPr>
            <w:tcW w:w="850" w:type="dxa"/>
          </w:tcPr>
          <w:p w:rsidR="00380AA7" w:rsidRPr="00175414" w:rsidRDefault="00380AA7" w:rsidP="00C8253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5414">
              <w:rPr>
                <w:rFonts w:ascii="Times New Roman" w:hAnsi="Times New Roman"/>
                <w:b/>
                <w:sz w:val="20"/>
                <w:szCs w:val="24"/>
              </w:rPr>
              <w:t>год</w:t>
            </w:r>
          </w:p>
        </w:tc>
        <w:tc>
          <w:tcPr>
            <w:tcW w:w="851" w:type="dxa"/>
          </w:tcPr>
          <w:p w:rsidR="00380AA7" w:rsidRPr="00175414" w:rsidRDefault="00380AA7" w:rsidP="00C8253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5414">
              <w:rPr>
                <w:rFonts w:ascii="Times New Roman" w:hAnsi="Times New Roman"/>
                <w:b/>
                <w:sz w:val="20"/>
                <w:szCs w:val="24"/>
              </w:rPr>
              <w:t>неделя</w:t>
            </w:r>
          </w:p>
        </w:tc>
        <w:tc>
          <w:tcPr>
            <w:tcW w:w="850" w:type="dxa"/>
          </w:tcPr>
          <w:p w:rsidR="00380AA7" w:rsidRPr="00175414" w:rsidRDefault="00380AA7" w:rsidP="00C8253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5414">
              <w:rPr>
                <w:rFonts w:ascii="Times New Roman" w:hAnsi="Times New Roman"/>
                <w:b/>
                <w:sz w:val="20"/>
                <w:szCs w:val="24"/>
              </w:rPr>
              <w:t>месяц</w:t>
            </w:r>
          </w:p>
        </w:tc>
        <w:tc>
          <w:tcPr>
            <w:tcW w:w="851" w:type="dxa"/>
          </w:tcPr>
          <w:p w:rsidR="00380AA7" w:rsidRPr="00175414" w:rsidRDefault="00380AA7" w:rsidP="00C8253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5414">
              <w:rPr>
                <w:rFonts w:ascii="Times New Roman" w:hAnsi="Times New Roman"/>
                <w:b/>
                <w:sz w:val="20"/>
                <w:szCs w:val="24"/>
              </w:rPr>
              <w:t>год</w:t>
            </w:r>
          </w:p>
        </w:tc>
        <w:tc>
          <w:tcPr>
            <w:tcW w:w="851" w:type="dxa"/>
          </w:tcPr>
          <w:p w:rsidR="00380AA7" w:rsidRPr="00175414" w:rsidRDefault="00380AA7" w:rsidP="00C8253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5414">
              <w:rPr>
                <w:rFonts w:ascii="Times New Roman" w:hAnsi="Times New Roman"/>
                <w:b/>
                <w:sz w:val="20"/>
                <w:szCs w:val="24"/>
              </w:rPr>
              <w:t>неделя</w:t>
            </w:r>
          </w:p>
        </w:tc>
        <w:tc>
          <w:tcPr>
            <w:tcW w:w="850" w:type="dxa"/>
          </w:tcPr>
          <w:p w:rsidR="00380AA7" w:rsidRPr="00175414" w:rsidRDefault="00380AA7" w:rsidP="00C8253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5414">
              <w:rPr>
                <w:rFonts w:ascii="Times New Roman" w:hAnsi="Times New Roman"/>
                <w:b/>
                <w:sz w:val="20"/>
                <w:szCs w:val="24"/>
              </w:rPr>
              <w:t>месяц</w:t>
            </w:r>
          </w:p>
        </w:tc>
        <w:tc>
          <w:tcPr>
            <w:tcW w:w="708" w:type="dxa"/>
          </w:tcPr>
          <w:p w:rsidR="00380AA7" w:rsidRPr="00175414" w:rsidRDefault="00380AA7" w:rsidP="00C8253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75414">
              <w:rPr>
                <w:rFonts w:ascii="Times New Roman" w:hAnsi="Times New Roman"/>
                <w:b/>
                <w:sz w:val="20"/>
                <w:szCs w:val="24"/>
              </w:rPr>
              <w:t>год</w:t>
            </w:r>
          </w:p>
        </w:tc>
      </w:tr>
      <w:tr w:rsidR="00380AA7" w:rsidRPr="0008109D" w:rsidTr="00C82531">
        <w:tc>
          <w:tcPr>
            <w:tcW w:w="675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9639" w:type="dxa"/>
            <w:gridSpan w:val="10"/>
          </w:tcPr>
          <w:p w:rsidR="00380AA7" w:rsidRPr="0008109D" w:rsidRDefault="00380AA7" w:rsidP="00C825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Познавательно-речевое направление</w:t>
            </w:r>
          </w:p>
        </w:tc>
      </w:tr>
      <w:tr w:rsidR="00380AA7" w:rsidRPr="0008109D" w:rsidTr="00C82531">
        <w:tc>
          <w:tcPr>
            <w:tcW w:w="675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AA7" w:rsidRPr="0008109D" w:rsidRDefault="00380AA7" w:rsidP="00C8253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109D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AA7" w:rsidRPr="0008109D" w:rsidTr="00C82531">
        <w:tc>
          <w:tcPr>
            <w:tcW w:w="675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AA7" w:rsidRPr="0008109D" w:rsidRDefault="00380AA7" w:rsidP="00C82531">
            <w:pPr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380AA7" w:rsidRPr="0008109D" w:rsidTr="00C82531">
        <w:tc>
          <w:tcPr>
            <w:tcW w:w="675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AA7" w:rsidRPr="0008109D" w:rsidRDefault="00380AA7" w:rsidP="00C82531">
            <w:pPr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80AA7" w:rsidRPr="0008109D" w:rsidTr="00C82531">
        <w:tc>
          <w:tcPr>
            <w:tcW w:w="675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AA7" w:rsidRPr="0008109D" w:rsidRDefault="00380AA7" w:rsidP="00C82531">
            <w:pPr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80AA7" w:rsidRPr="0008109D" w:rsidTr="00C82531">
        <w:tc>
          <w:tcPr>
            <w:tcW w:w="675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9639" w:type="dxa"/>
            <w:gridSpan w:val="10"/>
          </w:tcPr>
          <w:p w:rsidR="00380AA7" w:rsidRPr="0008109D" w:rsidRDefault="00380AA7" w:rsidP="00C82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Социально-личностное направление</w:t>
            </w:r>
          </w:p>
        </w:tc>
      </w:tr>
      <w:tr w:rsidR="00380AA7" w:rsidRPr="0008109D" w:rsidTr="00C82531">
        <w:tc>
          <w:tcPr>
            <w:tcW w:w="675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AA7" w:rsidRPr="0008109D" w:rsidRDefault="00380AA7" w:rsidP="00C8253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109D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AA7" w:rsidRPr="0008109D" w:rsidTr="00C82531">
        <w:tc>
          <w:tcPr>
            <w:tcW w:w="675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AA7" w:rsidRPr="0008109D" w:rsidRDefault="00380AA7" w:rsidP="00C82531">
            <w:pPr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1ч/н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1ч/н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1ч/н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80AA7" w:rsidRPr="0008109D" w:rsidTr="00C82531">
        <w:tc>
          <w:tcPr>
            <w:tcW w:w="675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AA7" w:rsidRPr="0008109D" w:rsidRDefault="00380AA7" w:rsidP="00C82531">
            <w:pPr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AA7" w:rsidRPr="0008109D" w:rsidTr="00C82531">
        <w:tc>
          <w:tcPr>
            <w:tcW w:w="675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AA7" w:rsidRPr="0008109D" w:rsidRDefault="00380AA7" w:rsidP="00C82531">
            <w:pPr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AA7" w:rsidRPr="0008109D" w:rsidTr="00C82531">
        <w:tc>
          <w:tcPr>
            <w:tcW w:w="675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9639" w:type="dxa"/>
            <w:gridSpan w:val="10"/>
          </w:tcPr>
          <w:p w:rsidR="00380AA7" w:rsidRPr="0008109D" w:rsidRDefault="00380AA7" w:rsidP="00C82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направление развития</w:t>
            </w:r>
          </w:p>
        </w:tc>
      </w:tr>
      <w:tr w:rsidR="00380AA7" w:rsidRPr="0008109D" w:rsidTr="00C82531">
        <w:tc>
          <w:tcPr>
            <w:tcW w:w="675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AA7" w:rsidRPr="0008109D" w:rsidRDefault="00380AA7" w:rsidP="00C8253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109D">
              <w:rPr>
                <w:rFonts w:ascii="Times New Roman" w:hAnsi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AA7" w:rsidRPr="0008109D" w:rsidTr="00C82531">
        <w:tc>
          <w:tcPr>
            <w:tcW w:w="675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AA7" w:rsidRPr="0008109D" w:rsidRDefault="00380AA7" w:rsidP="00C82531">
            <w:pPr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80AA7" w:rsidRPr="0008109D" w:rsidTr="00C82531">
        <w:tc>
          <w:tcPr>
            <w:tcW w:w="675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80AA7" w:rsidRPr="0008109D" w:rsidRDefault="00380AA7" w:rsidP="00C82531">
            <w:pPr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Художественное творчество:</w:t>
            </w:r>
          </w:p>
          <w:p w:rsidR="00380AA7" w:rsidRPr="0008109D" w:rsidRDefault="00380AA7" w:rsidP="00C82531">
            <w:pPr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- Рисование</w:t>
            </w:r>
          </w:p>
          <w:p w:rsidR="00380AA7" w:rsidRPr="0008109D" w:rsidRDefault="00380AA7" w:rsidP="00C82531">
            <w:pPr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- Лепка</w:t>
            </w:r>
          </w:p>
          <w:p w:rsidR="00380AA7" w:rsidRPr="0008109D" w:rsidRDefault="00380AA7" w:rsidP="00C82531">
            <w:pPr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- Аппликация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1ч/н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1ч/н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1ч/н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1ч/н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1ч/н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1ч/н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0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80AA7" w:rsidRPr="0008109D" w:rsidTr="00C82531">
        <w:tc>
          <w:tcPr>
            <w:tcW w:w="675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127" w:type="dxa"/>
          </w:tcPr>
          <w:p w:rsidR="00380AA7" w:rsidRPr="0008109D" w:rsidRDefault="00380AA7" w:rsidP="00C825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80AA7" w:rsidRPr="0008109D" w:rsidRDefault="00380AA7" w:rsidP="00C825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09D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380AA7" w:rsidRDefault="00380AA7" w:rsidP="00380A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80AA7" w:rsidRDefault="00380AA7" w:rsidP="00380AA7">
      <w:pPr>
        <w:ind w:right="-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0AA7" w:rsidRDefault="00380AA7" w:rsidP="00380A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80AA7" w:rsidRPr="00720279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720279">
        <w:rPr>
          <w:rFonts w:ascii="Times New Roman" w:hAnsi="Times New Roman"/>
          <w:bCs/>
          <w:sz w:val="24"/>
          <w:szCs w:val="24"/>
        </w:rPr>
        <w:lastRenderedPageBreak/>
        <w:t>Прилож</w:t>
      </w:r>
      <w:r>
        <w:rPr>
          <w:rFonts w:ascii="Times New Roman" w:hAnsi="Times New Roman"/>
          <w:bCs/>
          <w:sz w:val="24"/>
          <w:szCs w:val="24"/>
        </w:rPr>
        <w:t>ение 2</w:t>
      </w:r>
    </w:p>
    <w:p w:rsidR="00380AA7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директора МБОУ «Калининская ООШ»</w:t>
      </w:r>
    </w:p>
    <w:p w:rsidR="00380AA7" w:rsidRPr="00720279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145 от 30.12.2019 г.</w:t>
      </w:r>
    </w:p>
    <w:p w:rsidR="00380AA7" w:rsidRDefault="00380AA7" w:rsidP="00380AA7">
      <w:pPr>
        <w:ind w:left="3603"/>
        <w:rPr>
          <w:rFonts w:ascii="Times New Roman" w:hAnsi="Times New Roman"/>
          <w:b/>
          <w:bCs/>
          <w:sz w:val="24"/>
          <w:szCs w:val="24"/>
        </w:rPr>
      </w:pPr>
    </w:p>
    <w:p w:rsidR="00380AA7" w:rsidRDefault="00380AA7" w:rsidP="00380AA7">
      <w:pPr>
        <w:ind w:right="-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0AA7" w:rsidRPr="00720279" w:rsidRDefault="00380AA7" w:rsidP="00380AA7">
      <w:pPr>
        <w:ind w:right="-5"/>
        <w:jc w:val="center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b/>
          <w:bCs/>
          <w:sz w:val="24"/>
          <w:szCs w:val="24"/>
        </w:rPr>
        <w:t>Годовой календарный учебный график</w:t>
      </w:r>
    </w:p>
    <w:p w:rsidR="00380AA7" w:rsidRPr="00720279" w:rsidRDefault="00380AA7" w:rsidP="00380AA7">
      <w:pPr>
        <w:ind w:right="-5"/>
        <w:jc w:val="center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b/>
          <w:bCs/>
          <w:sz w:val="24"/>
          <w:szCs w:val="24"/>
        </w:rPr>
        <w:t>группы кратковременного пребывания</w:t>
      </w:r>
    </w:p>
    <w:p w:rsidR="00380AA7" w:rsidRPr="00720279" w:rsidRDefault="00380AA7" w:rsidP="00380AA7">
      <w:pPr>
        <w:spacing w:line="369" w:lineRule="exact"/>
        <w:rPr>
          <w:rFonts w:ascii="Times New Roman" w:hAnsi="Times New Roman"/>
          <w:sz w:val="24"/>
          <w:szCs w:val="24"/>
        </w:rPr>
      </w:pPr>
    </w:p>
    <w:p w:rsidR="00380AA7" w:rsidRPr="00720279" w:rsidRDefault="00380AA7" w:rsidP="00380AA7">
      <w:pPr>
        <w:tabs>
          <w:tab w:val="left" w:pos="1146"/>
          <w:tab w:val="left" w:pos="2766"/>
          <w:tab w:val="left" w:pos="3926"/>
          <w:tab w:val="left" w:pos="4926"/>
          <w:tab w:val="left" w:pos="6086"/>
          <w:tab w:val="left" w:pos="7486"/>
          <w:tab w:val="left" w:pos="9186"/>
        </w:tabs>
        <w:ind w:left="26"/>
        <w:jc w:val="both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ab/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процесса.</w:t>
      </w:r>
    </w:p>
    <w:p w:rsidR="00380AA7" w:rsidRPr="00720279" w:rsidRDefault="00380AA7" w:rsidP="00380AA7">
      <w:pPr>
        <w:spacing w:line="238" w:lineRule="auto"/>
        <w:ind w:left="26" w:firstLine="682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>Годовой календарный учебный график разработан в соответствии с:</w:t>
      </w:r>
    </w:p>
    <w:p w:rsidR="00380AA7" w:rsidRPr="00720279" w:rsidRDefault="00380AA7" w:rsidP="00380AA7">
      <w:pPr>
        <w:numPr>
          <w:ilvl w:val="0"/>
          <w:numId w:val="4"/>
        </w:numPr>
        <w:tabs>
          <w:tab w:val="left" w:pos="146"/>
        </w:tabs>
        <w:spacing w:after="0" w:line="234" w:lineRule="auto"/>
        <w:ind w:left="26" w:right="-2" w:firstLine="400"/>
        <w:jc w:val="both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>Федеральным законом Российской Федерации от 29 декабря 2012 г. N 273-ФЗ "Об образовании в Российской Федерации";</w:t>
      </w:r>
    </w:p>
    <w:p w:rsidR="00380AA7" w:rsidRPr="00720279" w:rsidRDefault="00380AA7" w:rsidP="00380AA7">
      <w:pPr>
        <w:numPr>
          <w:ilvl w:val="0"/>
          <w:numId w:val="4"/>
        </w:numPr>
        <w:tabs>
          <w:tab w:val="left" w:pos="146"/>
        </w:tabs>
        <w:spacing w:after="0" w:line="234" w:lineRule="auto"/>
        <w:ind w:left="26" w:right="-2" w:firstLine="400"/>
        <w:jc w:val="both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380AA7" w:rsidRPr="00720279" w:rsidRDefault="00380AA7" w:rsidP="00380AA7">
      <w:pPr>
        <w:numPr>
          <w:ilvl w:val="0"/>
          <w:numId w:val="4"/>
        </w:numPr>
        <w:tabs>
          <w:tab w:val="left" w:pos="168"/>
        </w:tabs>
        <w:spacing w:after="0" w:line="234" w:lineRule="auto"/>
        <w:ind w:left="26" w:right="-2" w:firstLine="400"/>
        <w:jc w:val="both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380AA7" w:rsidRPr="00720279" w:rsidRDefault="00380AA7" w:rsidP="00380AA7">
      <w:pPr>
        <w:numPr>
          <w:ilvl w:val="0"/>
          <w:numId w:val="4"/>
        </w:numPr>
        <w:tabs>
          <w:tab w:val="left" w:pos="146"/>
        </w:tabs>
        <w:spacing w:after="0" w:line="234" w:lineRule="auto"/>
        <w:ind w:left="26" w:right="-2" w:firstLine="400"/>
        <w:jc w:val="both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>«Порядок организации и осуществления образовательной деятельности по основным общеобразовательным программа - образовательным программа дошкольного образования» (приказ Министерства образования и науки РФ от 30 августа 2013 года №1014 г. Москва);</w:t>
      </w:r>
    </w:p>
    <w:p w:rsidR="00380AA7" w:rsidRPr="00720279" w:rsidRDefault="00380AA7" w:rsidP="00380AA7">
      <w:pPr>
        <w:numPr>
          <w:ilvl w:val="0"/>
          <w:numId w:val="4"/>
        </w:numPr>
        <w:tabs>
          <w:tab w:val="left" w:pos="168"/>
        </w:tabs>
        <w:spacing w:after="0" w:line="234" w:lineRule="auto"/>
        <w:ind w:left="26" w:right="-2" w:firstLine="400"/>
        <w:jc w:val="both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>Уставом муниципального бюджетного общеобразовательного учреждения «Калининская ООШ» (далее – ОУ) и других нормативных актов, регламентирующих образовательный процесс в образовательном учреждении;</w:t>
      </w:r>
    </w:p>
    <w:p w:rsidR="00380AA7" w:rsidRPr="00720279" w:rsidRDefault="00380AA7" w:rsidP="00380AA7">
      <w:pPr>
        <w:numPr>
          <w:ilvl w:val="0"/>
          <w:numId w:val="4"/>
        </w:numPr>
        <w:tabs>
          <w:tab w:val="left" w:pos="168"/>
        </w:tabs>
        <w:spacing w:after="0" w:line="234" w:lineRule="auto"/>
        <w:ind w:left="26" w:right="-2" w:hanging="26"/>
        <w:jc w:val="both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>Основной образовательной программой группы кратковременного пребывания ГКП «Калининская ООШ»</w:t>
      </w:r>
    </w:p>
    <w:p w:rsidR="00380AA7" w:rsidRPr="00720279" w:rsidRDefault="00380AA7" w:rsidP="00380AA7">
      <w:pPr>
        <w:spacing w:line="233" w:lineRule="auto"/>
        <w:ind w:left="46" w:right="-2" w:firstLine="742"/>
        <w:jc w:val="both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380AA7" w:rsidRPr="00720279" w:rsidRDefault="00380AA7" w:rsidP="00380AA7">
      <w:pPr>
        <w:ind w:left="786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380AA7" w:rsidRPr="00720279" w:rsidRDefault="00380AA7" w:rsidP="00380AA7">
      <w:pPr>
        <w:numPr>
          <w:ilvl w:val="0"/>
          <w:numId w:val="5"/>
        </w:numPr>
        <w:tabs>
          <w:tab w:val="left" w:pos="746"/>
        </w:tabs>
        <w:spacing w:after="0" w:line="240" w:lineRule="auto"/>
        <w:ind w:left="746" w:hanging="722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>режим работы группы кратковременного пребывания;</w:t>
      </w:r>
    </w:p>
    <w:p w:rsidR="00380AA7" w:rsidRPr="00720279" w:rsidRDefault="00380AA7" w:rsidP="00380AA7">
      <w:pPr>
        <w:numPr>
          <w:ilvl w:val="0"/>
          <w:numId w:val="5"/>
        </w:numPr>
        <w:tabs>
          <w:tab w:val="left" w:pos="746"/>
        </w:tabs>
        <w:spacing w:after="0" w:line="237" w:lineRule="auto"/>
        <w:ind w:left="746" w:hanging="722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>продолжительность учебного года;</w:t>
      </w:r>
    </w:p>
    <w:p w:rsidR="00380AA7" w:rsidRPr="00720279" w:rsidRDefault="00380AA7" w:rsidP="00380AA7">
      <w:pPr>
        <w:numPr>
          <w:ilvl w:val="0"/>
          <w:numId w:val="5"/>
        </w:numPr>
        <w:tabs>
          <w:tab w:val="left" w:pos="746"/>
        </w:tabs>
        <w:spacing w:after="0" w:line="237" w:lineRule="auto"/>
        <w:ind w:left="746" w:hanging="722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>количество недель в учебном году;</w:t>
      </w:r>
    </w:p>
    <w:p w:rsidR="00380AA7" w:rsidRPr="00720279" w:rsidRDefault="00380AA7" w:rsidP="00380AA7">
      <w:pPr>
        <w:numPr>
          <w:ilvl w:val="0"/>
          <w:numId w:val="5"/>
        </w:numPr>
        <w:tabs>
          <w:tab w:val="left" w:pos="756"/>
        </w:tabs>
        <w:spacing w:after="0" w:line="237" w:lineRule="auto"/>
        <w:ind w:left="746" w:hanging="722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>сроки проведения каникул, их начало и окончание;</w:t>
      </w:r>
    </w:p>
    <w:p w:rsidR="00380AA7" w:rsidRPr="00720279" w:rsidRDefault="00380AA7" w:rsidP="00380AA7">
      <w:pPr>
        <w:numPr>
          <w:ilvl w:val="0"/>
          <w:numId w:val="5"/>
        </w:numPr>
        <w:tabs>
          <w:tab w:val="left" w:pos="746"/>
        </w:tabs>
        <w:spacing w:after="0" w:line="237" w:lineRule="auto"/>
        <w:ind w:left="746" w:hanging="722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380AA7" w:rsidRPr="00720279" w:rsidRDefault="00380AA7" w:rsidP="00380AA7">
      <w:pPr>
        <w:numPr>
          <w:ilvl w:val="0"/>
          <w:numId w:val="5"/>
        </w:numPr>
        <w:tabs>
          <w:tab w:val="left" w:pos="746"/>
        </w:tabs>
        <w:spacing w:after="0" w:line="237" w:lineRule="auto"/>
        <w:ind w:left="746" w:hanging="722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>праздничные дни;</w:t>
      </w:r>
    </w:p>
    <w:p w:rsidR="00380AA7" w:rsidRPr="00720279" w:rsidRDefault="00380AA7" w:rsidP="00380AA7">
      <w:pPr>
        <w:spacing w:line="235" w:lineRule="auto"/>
        <w:ind w:right="40" w:firstLine="708"/>
        <w:jc w:val="both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>Годовой календарный учебный график обсуждается и принимается Педагогическим советом и утверждается приказом ОУ до начала учебного года. Все изменения, вносимые Дошкольное учреждение в годовой календарный учебный график, утверждаются приказом и доводятся до всех участников образовательного процесса.</w:t>
      </w:r>
    </w:p>
    <w:p w:rsidR="00380AA7" w:rsidRPr="00720279" w:rsidRDefault="00380AA7" w:rsidP="00380AA7">
      <w:pPr>
        <w:spacing w:line="14" w:lineRule="exact"/>
        <w:rPr>
          <w:rFonts w:ascii="Times New Roman" w:hAnsi="Times New Roman"/>
          <w:sz w:val="24"/>
          <w:szCs w:val="24"/>
        </w:rPr>
      </w:pPr>
    </w:p>
    <w:p w:rsidR="00380AA7" w:rsidRPr="00720279" w:rsidRDefault="00380AA7" w:rsidP="00380AA7">
      <w:pPr>
        <w:spacing w:line="235" w:lineRule="auto"/>
        <w:ind w:left="46" w:right="40" w:firstLine="742"/>
        <w:jc w:val="both"/>
        <w:rPr>
          <w:rFonts w:ascii="Times New Roman" w:hAnsi="Times New Roman"/>
          <w:sz w:val="24"/>
          <w:szCs w:val="24"/>
        </w:rPr>
      </w:pPr>
      <w:r w:rsidRPr="00720279">
        <w:rPr>
          <w:rFonts w:ascii="Times New Roman" w:hAnsi="Times New Roman"/>
          <w:sz w:val="24"/>
          <w:szCs w:val="24"/>
        </w:rPr>
        <w:t>МБОУ «Калининская ООШ»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</w:t>
      </w:r>
      <w:r>
        <w:rPr>
          <w:rFonts w:ascii="Times New Roman" w:hAnsi="Times New Roman"/>
          <w:sz w:val="24"/>
          <w:szCs w:val="24"/>
        </w:rPr>
        <w:t>ым календарным учебным графиком</w:t>
      </w:r>
    </w:p>
    <w:p w:rsidR="00380AA7" w:rsidRPr="00175414" w:rsidRDefault="00380AA7" w:rsidP="00380AA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75414">
        <w:rPr>
          <w:rFonts w:ascii="Times New Roman" w:hAnsi="Times New Roman"/>
          <w:b/>
          <w:bCs/>
          <w:sz w:val="24"/>
          <w:szCs w:val="24"/>
        </w:rPr>
        <w:t>Годовой календарный учебный график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5361"/>
      </w:tblGrid>
      <w:tr w:rsidR="00380AA7" w:rsidRPr="00175414" w:rsidTr="00C82531">
        <w:trPr>
          <w:trHeight w:val="283"/>
        </w:trPr>
        <w:tc>
          <w:tcPr>
            <w:tcW w:w="4420" w:type="dxa"/>
            <w:vAlign w:val="bottom"/>
          </w:tcPr>
          <w:p w:rsidR="00380AA7" w:rsidRPr="00175414" w:rsidRDefault="00380AA7" w:rsidP="00C82531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lastRenderedPageBreak/>
              <w:t>ГКП функционирует</w:t>
            </w:r>
          </w:p>
        </w:tc>
        <w:tc>
          <w:tcPr>
            <w:tcW w:w="5361" w:type="dxa"/>
            <w:vAlign w:val="bottom"/>
          </w:tcPr>
          <w:p w:rsidR="00380AA7" w:rsidRPr="00175414" w:rsidRDefault="00380AA7" w:rsidP="00C82531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в режиме пятидневной рабочей недели</w:t>
            </w:r>
          </w:p>
        </w:tc>
      </w:tr>
      <w:tr w:rsidR="00380AA7" w:rsidRPr="00175414" w:rsidTr="00C82531">
        <w:trPr>
          <w:trHeight w:val="812"/>
        </w:trPr>
        <w:tc>
          <w:tcPr>
            <w:tcW w:w="4420" w:type="dxa"/>
            <w:vMerge w:val="restart"/>
            <w:vAlign w:val="bottom"/>
          </w:tcPr>
          <w:p w:rsidR="00380AA7" w:rsidRPr="00175414" w:rsidRDefault="00380AA7" w:rsidP="00C82531">
            <w:pPr>
              <w:spacing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Режим работы группы</w:t>
            </w:r>
          </w:p>
        </w:tc>
        <w:tc>
          <w:tcPr>
            <w:tcW w:w="5361" w:type="dxa"/>
            <w:vAlign w:val="bottom"/>
          </w:tcPr>
          <w:p w:rsidR="00380AA7" w:rsidRPr="00175414" w:rsidRDefault="00380AA7" w:rsidP="00C82531">
            <w:pPr>
              <w:spacing w:line="25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C03CD">
              <w:rPr>
                <w:rFonts w:ascii="Times New Roman" w:hAnsi="Times New Roman"/>
                <w:sz w:val="24"/>
                <w:szCs w:val="24"/>
              </w:rPr>
              <w:t>кратковременного пребывания</w:t>
            </w:r>
          </w:p>
          <w:p w:rsidR="00380AA7" w:rsidRPr="00175414" w:rsidRDefault="00380AA7" w:rsidP="00C82531">
            <w:pPr>
              <w:spacing w:line="25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(4-х часового пребывания)</w:t>
            </w:r>
          </w:p>
        </w:tc>
      </w:tr>
      <w:tr w:rsidR="00380AA7" w:rsidRPr="00175414" w:rsidTr="00C82531">
        <w:trPr>
          <w:trHeight w:val="173"/>
        </w:trPr>
        <w:tc>
          <w:tcPr>
            <w:tcW w:w="4420" w:type="dxa"/>
            <w:vMerge/>
            <w:vAlign w:val="bottom"/>
          </w:tcPr>
          <w:p w:rsidR="00380AA7" w:rsidRPr="00175414" w:rsidRDefault="00380AA7" w:rsidP="00C82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:rsidR="00380AA7" w:rsidRPr="00175414" w:rsidRDefault="00380AA7" w:rsidP="00C82531">
            <w:pPr>
              <w:spacing w:line="25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C03CD">
              <w:rPr>
                <w:rFonts w:ascii="Times New Roman" w:hAnsi="Times New Roman"/>
                <w:sz w:val="24"/>
                <w:szCs w:val="24"/>
              </w:rPr>
              <w:t>с 14.00 до 18.00</w:t>
            </w:r>
          </w:p>
        </w:tc>
      </w:tr>
      <w:tr w:rsidR="00380AA7" w:rsidRPr="00175414" w:rsidTr="00C82531">
        <w:trPr>
          <w:trHeight w:val="264"/>
        </w:trPr>
        <w:tc>
          <w:tcPr>
            <w:tcW w:w="9781" w:type="dxa"/>
            <w:gridSpan w:val="2"/>
            <w:vAlign w:val="bottom"/>
          </w:tcPr>
          <w:p w:rsidR="00380AA7" w:rsidRPr="00175414" w:rsidRDefault="00380AA7" w:rsidP="00C82531">
            <w:pPr>
              <w:spacing w:line="262" w:lineRule="exact"/>
              <w:ind w:left="296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учебного года</w:t>
            </w:r>
          </w:p>
        </w:tc>
      </w:tr>
      <w:tr w:rsidR="00380AA7" w:rsidRPr="00175414" w:rsidTr="00C82531">
        <w:trPr>
          <w:trHeight w:val="252"/>
        </w:trPr>
        <w:tc>
          <w:tcPr>
            <w:tcW w:w="4420" w:type="dxa"/>
            <w:vAlign w:val="bottom"/>
          </w:tcPr>
          <w:p w:rsidR="00380AA7" w:rsidRPr="00175414" w:rsidRDefault="00380AA7" w:rsidP="00C82531">
            <w:pPr>
              <w:spacing w:line="252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с 1 сентября по 31 мая.</w:t>
            </w:r>
          </w:p>
        </w:tc>
        <w:tc>
          <w:tcPr>
            <w:tcW w:w="5361" w:type="dxa"/>
            <w:vAlign w:val="bottom"/>
          </w:tcPr>
          <w:p w:rsidR="00380AA7" w:rsidRPr="00175414" w:rsidRDefault="00380AA7" w:rsidP="00C82531">
            <w:pPr>
              <w:spacing w:line="252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35 недель</w:t>
            </w:r>
          </w:p>
        </w:tc>
      </w:tr>
      <w:tr w:rsidR="00380AA7" w:rsidRPr="00175414" w:rsidTr="00C82531">
        <w:trPr>
          <w:trHeight w:val="252"/>
        </w:trPr>
        <w:tc>
          <w:tcPr>
            <w:tcW w:w="9781" w:type="dxa"/>
            <w:gridSpan w:val="2"/>
            <w:vAlign w:val="bottom"/>
          </w:tcPr>
          <w:p w:rsidR="00380AA7" w:rsidRPr="00175414" w:rsidRDefault="00380AA7" w:rsidP="00C82531">
            <w:pPr>
              <w:spacing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b/>
                <w:bCs/>
                <w:sz w:val="24"/>
                <w:szCs w:val="24"/>
              </w:rPr>
              <w:t>Адаптационный период</w:t>
            </w:r>
          </w:p>
        </w:tc>
      </w:tr>
      <w:tr w:rsidR="00380AA7" w:rsidRPr="00175414" w:rsidTr="00C82531">
        <w:trPr>
          <w:trHeight w:val="252"/>
        </w:trPr>
        <w:tc>
          <w:tcPr>
            <w:tcW w:w="9781" w:type="dxa"/>
            <w:gridSpan w:val="2"/>
            <w:vAlign w:val="bottom"/>
          </w:tcPr>
          <w:p w:rsidR="00380AA7" w:rsidRPr="00175414" w:rsidRDefault="00380AA7" w:rsidP="00C82531">
            <w:pPr>
              <w:spacing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</w:tr>
      <w:tr w:rsidR="00380AA7" w:rsidRPr="00175414" w:rsidTr="00C82531">
        <w:trPr>
          <w:trHeight w:val="252"/>
        </w:trPr>
        <w:tc>
          <w:tcPr>
            <w:tcW w:w="9781" w:type="dxa"/>
            <w:gridSpan w:val="2"/>
            <w:vAlign w:val="bottom"/>
          </w:tcPr>
          <w:p w:rsidR="00380AA7" w:rsidRPr="00175414" w:rsidRDefault="00380AA7" w:rsidP="00C82531">
            <w:pPr>
              <w:spacing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Каникулы</w:t>
            </w:r>
          </w:p>
        </w:tc>
      </w:tr>
      <w:tr w:rsidR="00380AA7" w:rsidRPr="00175414" w:rsidTr="00C82531">
        <w:trPr>
          <w:trHeight w:val="252"/>
        </w:trPr>
        <w:tc>
          <w:tcPr>
            <w:tcW w:w="4420" w:type="dxa"/>
            <w:vAlign w:val="bottom"/>
          </w:tcPr>
          <w:p w:rsidR="00380AA7" w:rsidRPr="00175414" w:rsidRDefault="00380AA7" w:rsidP="00C82531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5361" w:type="dxa"/>
            <w:vAlign w:val="bottom"/>
          </w:tcPr>
          <w:p w:rsidR="00380AA7" w:rsidRPr="00175414" w:rsidRDefault="00380AA7" w:rsidP="00C82531">
            <w:pPr>
              <w:spacing w:line="253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28.10.2019 по 04.11.2019</w:t>
            </w:r>
          </w:p>
        </w:tc>
      </w:tr>
      <w:tr w:rsidR="00380AA7" w:rsidRPr="00175414" w:rsidTr="00C82531">
        <w:trPr>
          <w:trHeight w:val="252"/>
        </w:trPr>
        <w:tc>
          <w:tcPr>
            <w:tcW w:w="4420" w:type="dxa"/>
            <w:vAlign w:val="bottom"/>
          </w:tcPr>
          <w:p w:rsidR="00380AA7" w:rsidRPr="00175414" w:rsidRDefault="00380AA7" w:rsidP="00C82531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5361" w:type="dxa"/>
            <w:vAlign w:val="bottom"/>
          </w:tcPr>
          <w:p w:rsidR="00380AA7" w:rsidRPr="00175414" w:rsidRDefault="00380AA7" w:rsidP="00C82531">
            <w:pPr>
              <w:spacing w:line="253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30.12.2019 по 12.01.2020</w:t>
            </w:r>
          </w:p>
        </w:tc>
      </w:tr>
      <w:tr w:rsidR="00380AA7" w:rsidRPr="00175414" w:rsidTr="00C82531">
        <w:trPr>
          <w:trHeight w:val="252"/>
        </w:trPr>
        <w:tc>
          <w:tcPr>
            <w:tcW w:w="4420" w:type="dxa"/>
            <w:vAlign w:val="bottom"/>
          </w:tcPr>
          <w:p w:rsidR="00380AA7" w:rsidRPr="00175414" w:rsidRDefault="00380AA7" w:rsidP="00C82531">
            <w:pPr>
              <w:spacing w:line="25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5361" w:type="dxa"/>
            <w:vAlign w:val="bottom"/>
          </w:tcPr>
          <w:p w:rsidR="00380AA7" w:rsidRPr="00175414" w:rsidRDefault="00380AA7" w:rsidP="00C82531">
            <w:pPr>
              <w:spacing w:line="253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23.03.2020 по 30.03.2020</w:t>
            </w:r>
          </w:p>
        </w:tc>
      </w:tr>
      <w:tr w:rsidR="00380AA7" w:rsidRPr="00175414" w:rsidTr="00C82531">
        <w:trPr>
          <w:trHeight w:val="252"/>
        </w:trPr>
        <w:tc>
          <w:tcPr>
            <w:tcW w:w="4420" w:type="dxa"/>
            <w:vAlign w:val="bottom"/>
          </w:tcPr>
          <w:p w:rsidR="00380AA7" w:rsidRPr="00175414" w:rsidRDefault="00380AA7" w:rsidP="00C82531">
            <w:pPr>
              <w:spacing w:line="25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5361" w:type="dxa"/>
            <w:vAlign w:val="bottom"/>
          </w:tcPr>
          <w:p w:rsidR="00380AA7" w:rsidRPr="00175414" w:rsidRDefault="00380AA7" w:rsidP="00C82531">
            <w:pPr>
              <w:spacing w:line="253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01.06.2020 - 31.08.2020.</w:t>
            </w:r>
          </w:p>
        </w:tc>
      </w:tr>
      <w:tr w:rsidR="00380AA7" w:rsidRPr="00175414" w:rsidTr="00C82531">
        <w:trPr>
          <w:trHeight w:val="252"/>
        </w:trPr>
        <w:tc>
          <w:tcPr>
            <w:tcW w:w="9781" w:type="dxa"/>
            <w:gridSpan w:val="2"/>
            <w:vAlign w:val="bottom"/>
          </w:tcPr>
          <w:p w:rsidR="00380AA7" w:rsidRPr="00175414" w:rsidRDefault="00380AA7" w:rsidP="00C82531">
            <w:pPr>
              <w:ind w:left="142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мониторинга достижения детьми планируемых результатов</w:t>
            </w:r>
            <w:r w:rsidRPr="001754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414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освоения основной образовательной программы дошкольного образования:</w:t>
            </w:r>
          </w:p>
        </w:tc>
      </w:tr>
      <w:tr w:rsidR="00380AA7" w:rsidRPr="00175414" w:rsidTr="00C82531">
        <w:trPr>
          <w:trHeight w:val="252"/>
        </w:trPr>
        <w:tc>
          <w:tcPr>
            <w:tcW w:w="9781" w:type="dxa"/>
            <w:gridSpan w:val="2"/>
            <w:vAlign w:val="bottom"/>
          </w:tcPr>
          <w:p w:rsidR="00380AA7" w:rsidRPr="00175414" w:rsidRDefault="00380AA7" w:rsidP="00C82531">
            <w:pPr>
              <w:ind w:left="142" w:right="13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</w:tr>
      <w:tr w:rsidR="00380AA7" w:rsidRPr="00175414" w:rsidTr="00C82531">
        <w:trPr>
          <w:trHeight w:val="252"/>
        </w:trPr>
        <w:tc>
          <w:tcPr>
            <w:tcW w:w="9781" w:type="dxa"/>
            <w:gridSpan w:val="2"/>
            <w:vAlign w:val="bottom"/>
          </w:tcPr>
          <w:p w:rsidR="00380AA7" w:rsidRPr="00175414" w:rsidRDefault="00380AA7" w:rsidP="00C82531">
            <w:pPr>
              <w:spacing w:line="256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414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Праздничные (нерабочие) дни</w:t>
            </w:r>
          </w:p>
        </w:tc>
      </w:tr>
      <w:tr w:rsidR="00380AA7" w:rsidRPr="00175414" w:rsidTr="00C82531">
        <w:trPr>
          <w:trHeight w:val="252"/>
        </w:trPr>
        <w:tc>
          <w:tcPr>
            <w:tcW w:w="9781" w:type="dxa"/>
            <w:gridSpan w:val="2"/>
            <w:vAlign w:val="bottom"/>
          </w:tcPr>
          <w:p w:rsidR="00380AA7" w:rsidRPr="00175414" w:rsidRDefault="00380AA7" w:rsidP="00C82531">
            <w:pPr>
              <w:spacing w:line="256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14">
              <w:rPr>
                <w:rFonts w:ascii="Times New Roman" w:hAnsi="Times New Roman"/>
                <w:bCs/>
                <w:sz w:val="24"/>
                <w:szCs w:val="24"/>
              </w:rPr>
              <w:t>31 декабря, 1-10 января, 23 февраля; 8 марта, 1 мая, 9 мая</w:t>
            </w:r>
          </w:p>
        </w:tc>
      </w:tr>
    </w:tbl>
    <w:p w:rsidR="00380AA7" w:rsidRPr="00175414" w:rsidRDefault="00380AA7" w:rsidP="00380AA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75414">
        <w:rPr>
          <w:rFonts w:ascii="Times New Roman" w:hAnsi="Times New Roman"/>
          <w:b/>
          <w:bCs/>
          <w:sz w:val="24"/>
          <w:szCs w:val="24"/>
        </w:rPr>
        <w:t>Организация образовательного процесса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8"/>
        <w:gridCol w:w="2000"/>
        <w:gridCol w:w="6"/>
      </w:tblGrid>
      <w:tr w:rsidR="00380AA7" w:rsidRPr="00175414" w:rsidTr="00C82531">
        <w:trPr>
          <w:gridAfter w:val="1"/>
          <w:wAfter w:w="6" w:type="dxa"/>
        </w:trPr>
        <w:tc>
          <w:tcPr>
            <w:tcW w:w="7748" w:type="dxa"/>
            <w:shd w:val="clear" w:color="auto" w:fill="auto"/>
          </w:tcPr>
          <w:p w:rsidR="00380AA7" w:rsidRPr="00175414" w:rsidRDefault="00380AA7" w:rsidP="00C82531">
            <w:pPr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Продолжительность непрерывной образовательной деятельности, (мин)</w:t>
            </w:r>
          </w:p>
        </w:tc>
        <w:tc>
          <w:tcPr>
            <w:tcW w:w="2000" w:type="dxa"/>
            <w:shd w:val="clear" w:color="auto" w:fill="auto"/>
          </w:tcPr>
          <w:p w:rsidR="00380AA7" w:rsidRPr="00175414" w:rsidRDefault="00380AA7" w:rsidP="00C82531">
            <w:pPr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8-10 минут</w:t>
            </w:r>
          </w:p>
        </w:tc>
      </w:tr>
      <w:tr w:rsidR="00380AA7" w:rsidRPr="00175414" w:rsidTr="00C82531">
        <w:tc>
          <w:tcPr>
            <w:tcW w:w="9754" w:type="dxa"/>
            <w:gridSpan w:val="3"/>
            <w:shd w:val="clear" w:color="auto" w:fill="auto"/>
          </w:tcPr>
          <w:p w:rsidR="00380AA7" w:rsidRPr="00175414" w:rsidRDefault="00380AA7" w:rsidP="00C82531">
            <w:pPr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Перерывы между периодами непрерывной образовательной деятельности – не менее 10 минут.</w:t>
            </w:r>
          </w:p>
        </w:tc>
      </w:tr>
      <w:tr w:rsidR="00380AA7" w:rsidRPr="00175414" w:rsidTr="00C82531">
        <w:trPr>
          <w:gridAfter w:val="1"/>
          <w:wAfter w:w="6" w:type="dxa"/>
        </w:trPr>
        <w:tc>
          <w:tcPr>
            <w:tcW w:w="7748" w:type="dxa"/>
            <w:shd w:val="clear" w:color="auto" w:fill="auto"/>
          </w:tcPr>
          <w:p w:rsidR="00380AA7" w:rsidRPr="00175414" w:rsidRDefault="00380AA7" w:rsidP="00C82531">
            <w:pPr>
              <w:spacing w:line="27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000" w:type="dxa"/>
            <w:shd w:val="clear" w:color="auto" w:fill="auto"/>
          </w:tcPr>
          <w:p w:rsidR="00380AA7" w:rsidRPr="00175414" w:rsidRDefault="00380AA7" w:rsidP="00C82531">
            <w:pPr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80AA7" w:rsidRPr="00175414" w:rsidTr="00C82531">
        <w:trPr>
          <w:gridAfter w:val="1"/>
          <w:wAfter w:w="6" w:type="dxa"/>
          <w:trHeight w:val="296"/>
        </w:trPr>
        <w:tc>
          <w:tcPr>
            <w:tcW w:w="7748" w:type="dxa"/>
            <w:shd w:val="clear" w:color="auto" w:fill="auto"/>
          </w:tcPr>
          <w:p w:rsidR="00380AA7" w:rsidRPr="00175414" w:rsidRDefault="00380AA7" w:rsidP="00C82531">
            <w:pPr>
              <w:spacing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2000" w:type="dxa"/>
            <w:shd w:val="clear" w:color="auto" w:fill="auto"/>
          </w:tcPr>
          <w:p w:rsidR="00380AA7" w:rsidRPr="00175414" w:rsidRDefault="00380AA7" w:rsidP="00C82531">
            <w:pPr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1 ч 40 мин</w:t>
            </w:r>
          </w:p>
        </w:tc>
      </w:tr>
      <w:tr w:rsidR="00380AA7" w:rsidRPr="00175414" w:rsidTr="00C82531">
        <w:trPr>
          <w:gridAfter w:val="1"/>
          <w:wAfter w:w="6" w:type="dxa"/>
        </w:trPr>
        <w:tc>
          <w:tcPr>
            <w:tcW w:w="7748" w:type="dxa"/>
            <w:shd w:val="clear" w:color="auto" w:fill="auto"/>
          </w:tcPr>
          <w:p w:rsidR="00380AA7" w:rsidRPr="00175414" w:rsidRDefault="00380AA7" w:rsidP="00C82531">
            <w:pPr>
              <w:spacing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Регламентирование образовательного процесса</w:t>
            </w:r>
          </w:p>
        </w:tc>
        <w:tc>
          <w:tcPr>
            <w:tcW w:w="2000" w:type="dxa"/>
            <w:shd w:val="clear" w:color="auto" w:fill="auto"/>
          </w:tcPr>
          <w:p w:rsidR="00380AA7" w:rsidRPr="00175414" w:rsidRDefault="00380AA7" w:rsidP="00C82531">
            <w:pPr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</w:tr>
      <w:tr w:rsidR="00380AA7" w:rsidRPr="00175414" w:rsidTr="00C82531">
        <w:trPr>
          <w:gridAfter w:val="1"/>
          <w:wAfter w:w="6" w:type="dxa"/>
          <w:trHeight w:val="546"/>
        </w:trPr>
        <w:tc>
          <w:tcPr>
            <w:tcW w:w="7748" w:type="dxa"/>
            <w:shd w:val="clear" w:color="auto" w:fill="auto"/>
          </w:tcPr>
          <w:p w:rsidR="00380AA7" w:rsidRPr="00175414" w:rsidRDefault="00380AA7" w:rsidP="00C82531">
            <w:pPr>
              <w:spacing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Формы организации образовательной деятельности с детьми</w:t>
            </w:r>
          </w:p>
        </w:tc>
        <w:tc>
          <w:tcPr>
            <w:tcW w:w="2000" w:type="dxa"/>
            <w:shd w:val="clear" w:color="auto" w:fill="auto"/>
          </w:tcPr>
          <w:p w:rsidR="00380AA7" w:rsidRPr="00175414" w:rsidRDefault="00380AA7" w:rsidP="00C82531">
            <w:pPr>
              <w:spacing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14">
              <w:rPr>
                <w:rFonts w:ascii="Times New Roman" w:hAnsi="Times New Roman"/>
                <w:sz w:val="24"/>
                <w:szCs w:val="24"/>
              </w:rPr>
              <w:t>Индивидуальная; Подгрупповая;</w:t>
            </w:r>
          </w:p>
        </w:tc>
      </w:tr>
    </w:tbl>
    <w:p w:rsidR="00380AA7" w:rsidRPr="00175414" w:rsidRDefault="00380AA7" w:rsidP="00380AA7">
      <w:pPr>
        <w:spacing w:after="160" w:line="259" w:lineRule="auto"/>
        <w:rPr>
          <w:rFonts w:ascii="Times New Roman" w:hAnsi="Times New Roman"/>
          <w:sz w:val="28"/>
          <w:szCs w:val="36"/>
          <w:lang w:eastAsia="ar-SA"/>
        </w:rPr>
      </w:pPr>
    </w:p>
    <w:p w:rsidR="00380AA7" w:rsidRPr="00175414" w:rsidRDefault="00380AA7" w:rsidP="00380AA7">
      <w:pPr>
        <w:spacing w:after="160" w:line="259" w:lineRule="auto"/>
        <w:rPr>
          <w:rFonts w:ascii="Times New Roman" w:hAnsi="Times New Roman"/>
          <w:sz w:val="28"/>
          <w:szCs w:val="36"/>
          <w:lang w:eastAsia="ar-SA"/>
        </w:rPr>
      </w:pPr>
    </w:p>
    <w:p w:rsidR="00380AA7" w:rsidRPr="00720279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720279">
        <w:rPr>
          <w:rFonts w:ascii="Times New Roman" w:hAnsi="Times New Roman"/>
          <w:bCs/>
          <w:sz w:val="24"/>
          <w:szCs w:val="24"/>
        </w:rPr>
        <w:t>Прилож</w:t>
      </w:r>
      <w:r>
        <w:rPr>
          <w:rFonts w:ascii="Times New Roman" w:hAnsi="Times New Roman"/>
          <w:bCs/>
          <w:sz w:val="24"/>
          <w:szCs w:val="24"/>
        </w:rPr>
        <w:t>ение 3</w:t>
      </w:r>
    </w:p>
    <w:p w:rsidR="00380AA7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директора МБОУ «Калининская ООШ»</w:t>
      </w:r>
    </w:p>
    <w:p w:rsidR="00380AA7" w:rsidRPr="00720279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145 от 30.12.2019 г.</w:t>
      </w:r>
    </w:p>
    <w:p w:rsidR="00380AA7" w:rsidRDefault="00380AA7" w:rsidP="00380AA7">
      <w:pPr>
        <w:ind w:left="3603"/>
        <w:rPr>
          <w:rFonts w:ascii="Times New Roman" w:hAnsi="Times New Roman"/>
          <w:b/>
          <w:bCs/>
          <w:sz w:val="24"/>
          <w:szCs w:val="24"/>
        </w:rPr>
      </w:pPr>
    </w:p>
    <w:p w:rsidR="00380AA7" w:rsidRPr="001F61C6" w:rsidRDefault="00380AA7" w:rsidP="00380AA7">
      <w:pPr>
        <w:jc w:val="center"/>
        <w:rPr>
          <w:rFonts w:ascii="Times New Roman" w:hAnsi="Times New Roman"/>
          <w:b/>
          <w:sz w:val="24"/>
          <w:szCs w:val="24"/>
        </w:rPr>
      </w:pPr>
      <w:r w:rsidRPr="001F61C6">
        <w:rPr>
          <w:rFonts w:ascii="Times New Roman" w:hAnsi="Times New Roman"/>
          <w:b/>
          <w:sz w:val="24"/>
          <w:szCs w:val="24"/>
        </w:rPr>
        <w:t>Краткая презентация основной образовательной программы</w:t>
      </w:r>
    </w:p>
    <w:p w:rsidR="00380AA7" w:rsidRPr="001F61C6" w:rsidRDefault="00380AA7" w:rsidP="00380AA7">
      <w:pPr>
        <w:jc w:val="center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b/>
          <w:sz w:val="24"/>
          <w:szCs w:val="24"/>
        </w:rPr>
        <w:lastRenderedPageBreak/>
        <w:t>группы кратковременного пребывания</w:t>
      </w:r>
    </w:p>
    <w:p w:rsidR="00380AA7" w:rsidRPr="001F61C6" w:rsidRDefault="00380AA7" w:rsidP="00380A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Основная образовательная программа предназначена для детей дошкольного возраста (от 4 до 7 лет), развивающихся в пределах возрастной нормы. </w:t>
      </w:r>
    </w:p>
    <w:p w:rsidR="00380AA7" w:rsidRPr="001F61C6" w:rsidRDefault="00380AA7" w:rsidP="00380AA7">
      <w:pPr>
        <w:pStyle w:val="a5"/>
        <w:spacing w:before="0" w:after="0" w:line="276" w:lineRule="auto"/>
        <w:ind w:firstLine="708"/>
        <w:rPr>
          <w:rFonts w:ascii="Times New Roman" w:hAnsi="Times New Roman" w:cs="Times New Roman"/>
        </w:rPr>
      </w:pPr>
      <w:r w:rsidRPr="001F61C6">
        <w:rPr>
          <w:rFonts w:ascii="Times New Roman" w:hAnsi="Times New Roman" w:cs="Times New Roman"/>
        </w:rPr>
        <w:t>Программа спроектирована на основе федерального государственного образовательного стандарта дошкольного образования (далее – ФГОС ДО), особенностей образовательного учреждения, региона и   образовательных потребностей и запросов воспитанников. Определяет цель, задачи, принципы, планируемые результаты, содержание и организацию образовательного процесса ГКП.</w:t>
      </w:r>
    </w:p>
    <w:p w:rsidR="00380AA7" w:rsidRPr="001F61C6" w:rsidRDefault="00380AA7" w:rsidP="00380AA7">
      <w:pPr>
        <w:pStyle w:val="a5"/>
        <w:spacing w:before="0" w:after="0" w:line="276" w:lineRule="auto"/>
        <w:ind w:firstLine="708"/>
        <w:rPr>
          <w:rStyle w:val="a6"/>
          <w:rFonts w:ascii="Times New Roman" w:hAnsi="Times New Roman"/>
          <w:color w:val="FF0000"/>
        </w:rPr>
      </w:pPr>
      <w:r w:rsidRPr="001F61C6">
        <w:rPr>
          <w:rFonts w:ascii="Times New Roman" w:hAnsi="Times New Roman" w:cs="Times New Roman"/>
          <w:b/>
        </w:rPr>
        <w:t>Программа ГКП</w:t>
      </w:r>
      <w:r w:rsidRPr="001F61C6">
        <w:rPr>
          <w:rFonts w:ascii="Times New Roman" w:hAnsi="Times New Roman" w:cs="Times New Roman"/>
        </w:rPr>
        <w:t xml:space="preserve"> разработана с учетом примерной основной общеобразовательной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20.05.2015 №2-150 и </w:t>
      </w:r>
      <w:r w:rsidRPr="001F61C6">
        <w:rPr>
          <w:rFonts w:ascii="Times New Roman" w:eastAsia="Calibri" w:hAnsi="Times New Roman" w:cs="Times New Roman"/>
        </w:rPr>
        <w:t xml:space="preserve">примерной основной общеобразовательной программы «От рождения до школы» под редакцией Н.Е. </w:t>
      </w:r>
      <w:proofErr w:type="spellStart"/>
      <w:r w:rsidRPr="001F61C6">
        <w:rPr>
          <w:rFonts w:ascii="Times New Roman" w:eastAsia="Calibri" w:hAnsi="Times New Roman" w:cs="Times New Roman"/>
        </w:rPr>
        <w:t>Вераксы</w:t>
      </w:r>
      <w:proofErr w:type="spellEnd"/>
      <w:r w:rsidRPr="001F61C6">
        <w:rPr>
          <w:rFonts w:ascii="Times New Roman" w:eastAsia="Calibri" w:hAnsi="Times New Roman" w:cs="Times New Roman"/>
        </w:rPr>
        <w:t>, Т.С. Комаровой, М.А. Васильевой</w:t>
      </w:r>
      <w:r w:rsidRPr="001F61C6">
        <w:rPr>
          <w:rFonts w:ascii="Times New Roman" w:hAnsi="Times New Roman" w:cs="Times New Roman"/>
        </w:rPr>
        <w:t>, Москва, 2014 г.</w:t>
      </w:r>
    </w:p>
    <w:p w:rsidR="00380AA7" w:rsidRPr="001F61C6" w:rsidRDefault="00380AA7" w:rsidP="00380AA7">
      <w:pPr>
        <w:pStyle w:val="a5"/>
        <w:spacing w:before="0" w:after="0"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1F61C6">
        <w:rPr>
          <w:rStyle w:val="a6"/>
          <w:rFonts w:ascii="Times New Roman" w:hAnsi="Times New Roman"/>
          <w:color w:val="000000"/>
        </w:rPr>
        <w:t>Дополнительное образование, часть, формируемая участниками образовательных отношений.</w:t>
      </w:r>
    </w:p>
    <w:p w:rsidR="00380AA7" w:rsidRPr="001F61C6" w:rsidRDefault="00380AA7" w:rsidP="00380AA7">
      <w:pPr>
        <w:pStyle w:val="a5"/>
        <w:spacing w:before="0" w:after="0" w:line="276" w:lineRule="auto"/>
        <w:ind w:firstLine="708"/>
        <w:rPr>
          <w:rFonts w:ascii="Times New Roman" w:hAnsi="Times New Roman" w:cs="Times New Roman"/>
          <w:color w:val="000000"/>
        </w:rPr>
      </w:pPr>
      <w:r w:rsidRPr="001F61C6">
        <w:rPr>
          <w:rFonts w:ascii="Times New Roman" w:hAnsi="Times New Roman" w:cs="Times New Roman"/>
          <w:b/>
          <w:color w:val="000000"/>
        </w:rPr>
        <w:t xml:space="preserve">1. По образовательным областям «Познавательное развитие» и «Социально-коммуникативное развитие» используется: </w:t>
      </w:r>
    </w:p>
    <w:p w:rsidR="00380AA7" w:rsidRPr="001F61C6" w:rsidRDefault="00380AA7" w:rsidP="00380AA7">
      <w:pPr>
        <w:pStyle w:val="a5"/>
        <w:spacing w:before="0" w:after="0" w:line="276" w:lineRule="auto"/>
        <w:ind w:firstLine="708"/>
        <w:rPr>
          <w:rFonts w:ascii="Times New Roman" w:hAnsi="Times New Roman" w:cs="Times New Roman"/>
          <w:bCs/>
          <w:iCs/>
        </w:rPr>
      </w:pPr>
      <w:r w:rsidRPr="001F61C6">
        <w:rPr>
          <w:rFonts w:ascii="Times New Roman" w:hAnsi="Times New Roman" w:cs="Times New Roman"/>
          <w:color w:val="000000"/>
        </w:rPr>
        <w:t>2.1.</w:t>
      </w:r>
      <w:r w:rsidRPr="001F61C6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1F61C6">
        <w:rPr>
          <w:rFonts w:ascii="Times New Roman" w:hAnsi="Times New Roman" w:cs="Times New Roman"/>
          <w:spacing w:val="-7"/>
        </w:rPr>
        <w:t xml:space="preserve">Парциальная программа «Основы безопасности </w:t>
      </w:r>
      <w:r w:rsidRPr="001F61C6">
        <w:rPr>
          <w:rFonts w:ascii="Times New Roman" w:hAnsi="Times New Roman" w:cs="Times New Roman"/>
          <w:spacing w:val="-6"/>
        </w:rPr>
        <w:t xml:space="preserve">детей дошкольного возраста» Н. Н. Авдеевой, Р.Б. </w:t>
      </w:r>
      <w:proofErr w:type="spellStart"/>
      <w:r w:rsidRPr="001F61C6">
        <w:rPr>
          <w:rFonts w:ascii="Times New Roman" w:hAnsi="Times New Roman" w:cs="Times New Roman"/>
          <w:spacing w:val="-6"/>
        </w:rPr>
        <w:t>Стеркиной</w:t>
      </w:r>
      <w:proofErr w:type="spellEnd"/>
      <w:r w:rsidRPr="001F61C6">
        <w:rPr>
          <w:rFonts w:ascii="Times New Roman" w:hAnsi="Times New Roman" w:cs="Times New Roman"/>
          <w:spacing w:val="-6"/>
        </w:rPr>
        <w:t>, О.Л. Кня</w:t>
      </w:r>
      <w:r w:rsidRPr="001F61C6">
        <w:rPr>
          <w:rFonts w:ascii="Times New Roman" w:hAnsi="Times New Roman" w:cs="Times New Roman"/>
          <w:spacing w:val="-6"/>
        </w:rPr>
        <w:softHyphen/>
      </w:r>
      <w:r w:rsidRPr="001F61C6">
        <w:rPr>
          <w:rFonts w:ascii="Times New Roman" w:hAnsi="Times New Roman" w:cs="Times New Roman"/>
          <w:spacing w:val="-4"/>
        </w:rPr>
        <w:t>зевой,</w:t>
      </w:r>
      <w:r w:rsidRPr="001F61C6">
        <w:rPr>
          <w:rStyle w:val="a7"/>
          <w:rFonts w:ascii="Times New Roman" w:hAnsi="Times New Roman" w:cs="Times New Roman"/>
          <w:bCs/>
          <w:i w:val="0"/>
        </w:rPr>
        <w:t xml:space="preserve"> (с 5 до 7 лет)</w:t>
      </w:r>
    </w:p>
    <w:p w:rsidR="00380AA7" w:rsidRPr="001F61C6" w:rsidRDefault="00380AA7" w:rsidP="00380AA7">
      <w:pPr>
        <w:pStyle w:val="a5"/>
        <w:spacing w:before="0" w:after="0" w:line="276" w:lineRule="auto"/>
        <w:ind w:firstLine="708"/>
        <w:rPr>
          <w:rStyle w:val="a6"/>
          <w:rFonts w:ascii="Times New Roman" w:hAnsi="Times New Roman"/>
        </w:rPr>
      </w:pPr>
      <w:r w:rsidRPr="001F61C6">
        <w:rPr>
          <w:rFonts w:ascii="Times New Roman" w:hAnsi="Times New Roman" w:cs="Times New Roman"/>
        </w:rPr>
        <w:t>Введение в образовательный процесс дошкольного учреждения</w:t>
      </w:r>
      <w:r w:rsidRPr="001F61C6">
        <w:rPr>
          <w:rStyle w:val="apple-converted-space"/>
          <w:rFonts w:ascii="Times New Roman" w:hAnsi="Times New Roman"/>
        </w:rPr>
        <w:t> </w:t>
      </w:r>
      <w:r w:rsidRPr="001F61C6">
        <w:rPr>
          <w:rStyle w:val="a6"/>
          <w:rFonts w:ascii="Times New Roman" w:hAnsi="Times New Roman"/>
        </w:rPr>
        <w:t>регионального компонента</w:t>
      </w:r>
      <w:r w:rsidRPr="001F61C6">
        <w:rPr>
          <w:rFonts w:ascii="Times New Roman" w:hAnsi="Times New Roman" w:cs="Times New Roman"/>
        </w:rPr>
        <w:t> развивает у дошкольников интерес к малой родине, ее культурно-историческим и природным особенностям, воспитывает любовь к родному краю.</w:t>
      </w:r>
    </w:p>
    <w:p w:rsidR="00380AA7" w:rsidRPr="001F61C6" w:rsidRDefault="00380AA7" w:rsidP="00380AA7">
      <w:pPr>
        <w:pStyle w:val="a5"/>
        <w:spacing w:before="0" w:after="0" w:line="276" w:lineRule="auto"/>
        <w:ind w:firstLine="708"/>
        <w:rPr>
          <w:rFonts w:ascii="Times New Roman" w:hAnsi="Times New Roman" w:cs="Times New Roman"/>
          <w:bCs/>
        </w:rPr>
      </w:pPr>
      <w:r w:rsidRPr="001F61C6">
        <w:rPr>
          <w:rFonts w:ascii="Times New Roman" w:hAnsi="Times New Roman" w:cs="Times New Roman"/>
          <w:b/>
          <w:bCs/>
        </w:rPr>
        <w:t>Цель</w:t>
      </w:r>
      <w:r w:rsidRPr="001F61C6">
        <w:rPr>
          <w:rStyle w:val="a6"/>
          <w:rFonts w:ascii="Times New Roman" w:hAnsi="Times New Roman"/>
        </w:rPr>
        <w:t xml:space="preserve"> реализации основной образовательной программы в соответствии с ФГОС дошкольного образования</w:t>
      </w:r>
      <w:r w:rsidRPr="001F61C6">
        <w:rPr>
          <w:rFonts w:ascii="Times New Roman" w:hAnsi="Times New Roman" w:cs="Times New Roman"/>
        </w:rPr>
        <w:t>:</w:t>
      </w:r>
    </w:p>
    <w:p w:rsidR="00380AA7" w:rsidRPr="001F61C6" w:rsidRDefault="00380AA7" w:rsidP="00380AA7">
      <w:pPr>
        <w:autoSpaceDE w:val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F61C6">
        <w:rPr>
          <w:rFonts w:ascii="Times New Roman" w:hAnsi="Times New Roman"/>
          <w:bCs/>
          <w:sz w:val="24"/>
          <w:szCs w:val="24"/>
        </w:rPr>
        <w:t xml:space="preserve"> позитивная социализация и всестороннее развитие ребенка раннего и дошкольного возраста </w:t>
      </w:r>
      <w:proofErr w:type="gramStart"/>
      <w:r w:rsidRPr="001F61C6">
        <w:rPr>
          <w:rFonts w:ascii="Times New Roman" w:hAnsi="Times New Roman"/>
          <w:bCs/>
          <w:sz w:val="24"/>
          <w:szCs w:val="24"/>
        </w:rPr>
        <w:t>в адекватных его возрасту</w:t>
      </w:r>
      <w:proofErr w:type="gramEnd"/>
      <w:r w:rsidRPr="001F61C6">
        <w:rPr>
          <w:rFonts w:ascii="Times New Roman" w:hAnsi="Times New Roman"/>
          <w:bCs/>
          <w:sz w:val="24"/>
          <w:szCs w:val="24"/>
        </w:rPr>
        <w:t xml:space="preserve"> детских видах деятельности. </w:t>
      </w:r>
    </w:p>
    <w:p w:rsidR="00380AA7" w:rsidRPr="001F61C6" w:rsidRDefault="00380AA7" w:rsidP="00380AA7">
      <w:pPr>
        <w:autoSpaceDE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F61C6">
        <w:rPr>
          <w:rFonts w:ascii="Times New Roman" w:hAnsi="Times New Roman"/>
          <w:b/>
          <w:sz w:val="24"/>
          <w:szCs w:val="24"/>
        </w:rPr>
        <w:t>Задачи</w:t>
      </w:r>
      <w:r w:rsidRPr="001F61C6">
        <w:rPr>
          <w:rStyle w:val="a6"/>
          <w:rFonts w:ascii="Times New Roman" w:hAnsi="Times New Roman"/>
          <w:sz w:val="24"/>
          <w:szCs w:val="24"/>
        </w:rPr>
        <w:t xml:space="preserve"> реализации основной образовательной программы в соответствии с ФГОС дошкольного образования</w:t>
      </w:r>
      <w:r w:rsidRPr="001F61C6">
        <w:rPr>
          <w:rFonts w:ascii="Times New Roman" w:hAnsi="Times New Roman"/>
          <w:sz w:val="24"/>
          <w:szCs w:val="24"/>
        </w:rPr>
        <w:t>:</w:t>
      </w:r>
      <w:r w:rsidRPr="001F61C6">
        <w:rPr>
          <w:rFonts w:ascii="Times New Roman" w:hAnsi="Times New Roman"/>
          <w:b/>
          <w:sz w:val="24"/>
          <w:szCs w:val="24"/>
        </w:rPr>
        <w:t xml:space="preserve"> </w:t>
      </w:r>
    </w:p>
    <w:p w:rsidR="00380AA7" w:rsidRPr="001F61C6" w:rsidRDefault="00380AA7" w:rsidP="00380AA7">
      <w:pPr>
        <w:autoSpaceDE w:val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61C6">
        <w:rPr>
          <w:rFonts w:ascii="Times New Roman" w:hAnsi="Times New Roman"/>
          <w:bCs/>
          <w:sz w:val="24"/>
          <w:szCs w:val="24"/>
        </w:rPr>
        <w:t>1. Совершенствовать условия для обеспечения охраны и укрепления физического и психического здоровья детей, в том числе их эмоционального благополучия.</w:t>
      </w:r>
    </w:p>
    <w:p w:rsidR="00380AA7" w:rsidRPr="001F61C6" w:rsidRDefault="00380AA7" w:rsidP="00380AA7">
      <w:pPr>
        <w:autoSpaceDE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F61C6">
        <w:rPr>
          <w:rFonts w:ascii="Times New Roman" w:hAnsi="Times New Roman"/>
          <w:bCs/>
          <w:color w:val="000000"/>
          <w:sz w:val="24"/>
          <w:szCs w:val="24"/>
        </w:rPr>
        <w:t>2. Обеспечить</w:t>
      </w:r>
      <w:r w:rsidRPr="001F61C6">
        <w:rPr>
          <w:rFonts w:ascii="Times New Roman" w:hAnsi="Times New Roman"/>
          <w:bCs/>
          <w:sz w:val="24"/>
          <w:szCs w:val="24"/>
        </w:rPr>
        <w:t xml:space="preserve"> 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380AA7" w:rsidRPr="001F61C6" w:rsidRDefault="00380AA7" w:rsidP="00380AA7">
      <w:pPr>
        <w:autoSpaceDE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F61C6">
        <w:rPr>
          <w:rFonts w:ascii="Times New Roman" w:hAnsi="Times New Roman"/>
          <w:bCs/>
          <w:sz w:val="24"/>
          <w:szCs w:val="24"/>
        </w:rPr>
        <w:t>3. Осуществить преемственность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образования).</w:t>
      </w:r>
    </w:p>
    <w:p w:rsidR="00380AA7" w:rsidRPr="001F61C6" w:rsidRDefault="00380AA7" w:rsidP="00380AA7">
      <w:pPr>
        <w:autoSpaceDE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F61C6">
        <w:rPr>
          <w:rFonts w:ascii="Times New Roman" w:hAnsi="Times New Roman"/>
          <w:bCs/>
          <w:sz w:val="24"/>
          <w:szCs w:val="24"/>
        </w:rPr>
        <w:lastRenderedPageBreak/>
        <w:t>4. Создать благоприятные условия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380AA7" w:rsidRPr="001F61C6" w:rsidRDefault="00380AA7" w:rsidP="00380AA7">
      <w:pPr>
        <w:autoSpaceDE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F61C6">
        <w:rPr>
          <w:rFonts w:ascii="Times New Roman" w:hAnsi="Times New Roman"/>
          <w:bCs/>
          <w:sz w:val="24"/>
          <w:szCs w:val="24"/>
        </w:rPr>
        <w:t xml:space="preserve">5. Объединить обучение и воспитание в целостный образовательный процесс на основе духовно-нравственных и социокультурных ценностей и </w:t>
      </w:r>
      <w:proofErr w:type="gramStart"/>
      <w:r w:rsidRPr="001F61C6">
        <w:rPr>
          <w:rFonts w:ascii="Times New Roman" w:hAnsi="Times New Roman"/>
          <w:bCs/>
          <w:sz w:val="24"/>
          <w:szCs w:val="24"/>
        </w:rPr>
        <w:t>принятых в обществе правил</w:t>
      </w:r>
      <w:proofErr w:type="gramEnd"/>
      <w:r w:rsidRPr="001F61C6">
        <w:rPr>
          <w:rFonts w:ascii="Times New Roman" w:hAnsi="Times New Roman"/>
          <w:bCs/>
          <w:sz w:val="24"/>
          <w:szCs w:val="24"/>
        </w:rPr>
        <w:t xml:space="preserve"> и норм поведения в интересах человека, семьи, общества.</w:t>
      </w:r>
    </w:p>
    <w:p w:rsidR="00380AA7" w:rsidRPr="001F61C6" w:rsidRDefault="00380AA7" w:rsidP="00380AA7">
      <w:pPr>
        <w:autoSpaceDE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F61C6">
        <w:rPr>
          <w:rFonts w:ascii="Times New Roman" w:hAnsi="Times New Roman"/>
          <w:bCs/>
          <w:sz w:val="24"/>
          <w:szCs w:val="24"/>
        </w:rPr>
        <w:t>6. Способствовать формированию общей культуры личности детей, в том числе ценностей здорового образа жизни.</w:t>
      </w:r>
    </w:p>
    <w:p w:rsidR="00380AA7" w:rsidRPr="001F61C6" w:rsidRDefault="00380AA7" w:rsidP="00380AA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1F61C6">
        <w:rPr>
          <w:rFonts w:ascii="Times New Roman" w:hAnsi="Times New Roman" w:cs="Times New Roman"/>
          <w:bCs/>
          <w:szCs w:val="24"/>
        </w:rPr>
        <w:t xml:space="preserve">7. </w:t>
      </w:r>
      <w:r w:rsidRPr="001F61C6">
        <w:rPr>
          <w:rFonts w:ascii="Times New Roman" w:hAnsi="Times New Roman" w:cs="Times New Roman"/>
          <w:szCs w:val="24"/>
        </w:rPr>
        <w:t>Способствовать формированию предпосылок учебной деятельности дошкольников;</w:t>
      </w:r>
    </w:p>
    <w:p w:rsidR="00380AA7" w:rsidRPr="001F61C6" w:rsidRDefault="00380AA7" w:rsidP="00380AA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1F61C6">
        <w:rPr>
          <w:rFonts w:ascii="Times New Roman" w:hAnsi="Times New Roman" w:cs="Times New Roman"/>
          <w:szCs w:val="24"/>
        </w:rPr>
        <w:t>8. Обеспечивать психолого-педагогическую поддержку семьи и повысить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380AA7" w:rsidRPr="001F61C6" w:rsidRDefault="00380AA7" w:rsidP="00380A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b/>
          <w:sz w:val="24"/>
          <w:szCs w:val="24"/>
        </w:rPr>
        <w:t xml:space="preserve">Организация и содержание </w:t>
      </w:r>
      <w:proofErr w:type="spellStart"/>
      <w:r w:rsidRPr="001F61C6"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 w:rsidRPr="001F61C6">
        <w:rPr>
          <w:rFonts w:ascii="Times New Roman" w:hAnsi="Times New Roman"/>
          <w:b/>
          <w:sz w:val="24"/>
          <w:szCs w:val="24"/>
        </w:rPr>
        <w:t>-образовательного процесса.</w:t>
      </w:r>
    </w:p>
    <w:p w:rsidR="00380AA7" w:rsidRPr="001F61C6" w:rsidRDefault="00380AA7" w:rsidP="00380AA7">
      <w:pPr>
        <w:pStyle w:val="a5"/>
        <w:spacing w:before="0" w:after="0" w:line="276" w:lineRule="auto"/>
        <w:ind w:firstLine="708"/>
        <w:rPr>
          <w:rFonts w:ascii="Times New Roman" w:eastAsia="Calibri" w:hAnsi="Times New Roman" w:cs="Times New Roman"/>
          <w:b/>
        </w:rPr>
      </w:pPr>
      <w:r w:rsidRPr="001F61C6">
        <w:rPr>
          <w:rFonts w:ascii="Times New Roman" w:hAnsi="Times New Roman" w:cs="Times New Roman"/>
        </w:rPr>
        <w:t>Дошкольная группа функционирует в режиме 5-дневной рабочей недели, с 4 часовым пребыванием. Воспитание и обучение в ГКП ведется на русском языке.</w:t>
      </w:r>
    </w:p>
    <w:p w:rsidR="00380AA7" w:rsidRPr="001F61C6" w:rsidRDefault="00380AA7" w:rsidP="00380AA7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61C6">
        <w:rPr>
          <w:rFonts w:ascii="Times New Roman" w:hAnsi="Times New Roman"/>
          <w:b/>
          <w:sz w:val="24"/>
          <w:szCs w:val="24"/>
        </w:rPr>
        <w:t>Основной структурной единицей учреждения является общеразвивающая группа для детей.</w:t>
      </w:r>
    </w:p>
    <w:p w:rsidR="00380AA7" w:rsidRPr="001F61C6" w:rsidRDefault="00380AA7" w:rsidP="00380A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color w:val="000000"/>
          <w:sz w:val="24"/>
          <w:szCs w:val="24"/>
        </w:rPr>
        <w:t>С учетом возрастных особенностей контингента воспитанников</w:t>
      </w:r>
      <w:r w:rsidRPr="001F61C6">
        <w:rPr>
          <w:rFonts w:ascii="Times New Roman" w:hAnsi="Times New Roman"/>
          <w:sz w:val="24"/>
          <w:szCs w:val="24"/>
        </w:rPr>
        <w:t xml:space="preserve"> в учреждении сформировано и функционирует 1 разновозрастная группа. </w:t>
      </w:r>
    </w:p>
    <w:p w:rsidR="00380AA7" w:rsidRPr="001F61C6" w:rsidRDefault="00380AA7" w:rsidP="00380AA7">
      <w:pPr>
        <w:pStyle w:val="a5"/>
        <w:spacing w:before="0" w:after="0" w:line="276" w:lineRule="auto"/>
        <w:ind w:firstLine="708"/>
        <w:rPr>
          <w:rFonts w:ascii="Times New Roman" w:hAnsi="Times New Roman" w:cs="Times New Roman"/>
        </w:rPr>
      </w:pPr>
      <w:r w:rsidRPr="001F61C6">
        <w:rPr>
          <w:rStyle w:val="a6"/>
          <w:rFonts w:ascii="Times New Roman" w:hAnsi="Times New Roman"/>
        </w:rPr>
        <w:t>Модели организации образовательной деятельности.</w:t>
      </w:r>
    </w:p>
    <w:p w:rsidR="00380AA7" w:rsidRPr="001F61C6" w:rsidRDefault="00380AA7" w:rsidP="00380AA7">
      <w:pPr>
        <w:pStyle w:val="a5"/>
        <w:spacing w:before="0" w:after="0" w:line="276" w:lineRule="auto"/>
        <w:ind w:firstLine="708"/>
        <w:rPr>
          <w:rFonts w:ascii="Times New Roman" w:hAnsi="Times New Roman" w:cs="Times New Roman"/>
        </w:rPr>
      </w:pPr>
      <w:r w:rsidRPr="001F61C6">
        <w:rPr>
          <w:rFonts w:ascii="Times New Roman" w:hAnsi="Times New Roman" w:cs="Times New Roman"/>
        </w:rPr>
        <w:t>Решение программных образовательных задач предусматривается в двух основных моделях организации образовательного процесса:</w:t>
      </w:r>
    </w:p>
    <w:p w:rsidR="00380AA7" w:rsidRPr="001F61C6" w:rsidRDefault="00380AA7" w:rsidP="00380AA7">
      <w:pPr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- специально организованной деятельности взрослого и детей (групповая, подгрупповая, индивидуальная);</w:t>
      </w:r>
    </w:p>
    <w:p w:rsidR="00380AA7" w:rsidRPr="001F61C6" w:rsidRDefault="00380AA7" w:rsidP="00380AA7">
      <w:pPr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- самостоятельной деятельности дошкольников;</w:t>
      </w:r>
    </w:p>
    <w:p w:rsidR="00380AA7" w:rsidRPr="001F61C6" w:rsidRDefault="00380AA7" w:rsidP="00380AA7">
      <w:pPr>
        <w:pStyle w:val="a5"/>
        <w:spacing w:before="0" w:after="0" w:line="276" w:lineRule="auto"/>
        <w:rPr>
          <w:rFonts w:ascii="Times New Roman" w:hAnsi="Times New Roman" w:cs="Times New Roman"/>
        </w:rPr>
      </w:pPr>
      <w:r w:rsidRPr="001F61C6">
        <w:rPr>
          <w:rFonts w:ascii="Times New Roman" w:hAnsi="Times New Roman" w:cs="Times New Roman"/>
        </w:rPr>
        <w:t xml:space="preserve">     Решение образовательных задач в рамках первой модели – совместной деятельности взрослого и детей – осуществляется в виде:</w:t>
      </w:r>
    </w:p>
    <w:p w:rsidR="00380AA7" w:rsidRPr="001F61C6" w:rsidRDefault="00380AA7" w:rsidP="00380AA7">
      <w:pPr>
        <w:pStyle w:val="a5"/>
        <w:spacing w:before="0" w:after="0" w:line="276" w:lineRule="auto"/>
        <w:rPr>
          <w:rFonts w:ascii="Times New Roman" w:hAnsi="Times New Roman" w:cs="Times New Roman"/>
        </w:rPr>
      </w:pPr>
      <w:r w:rsidRPr="001F61C6">
        <w:rPr>
          <w:rFonts w:ascii="Times New Roman" w:hAnsi="Times New Roman" w:cs="Times New Roman"/>
        </w:rPr>
        <w:t>-</w:t>
      </w:r>
      <w:r w:rsidRPr="001F61C6">
        <w:rPr>
          <w:rStyle w:val="apple-converted-space"/>
          <w:rFonts w:ascii="Times New Roman" w:hAnsi="Times New Roman"/>
        </w:rPr>
        <w:t> </w:t>
      </w:r>
      <w:r w:rsidRPr="001F61C6">
        <w:rPr>
          <w:rFonts w:ascii="Times New Roman" w:hAnsi="Times New Roman" w:cs="Times New Roman"/>
        </w:rPr>
        <w:t>непосредственно организованной деятельности (несопряженной с одновременным выполнением педагогом функций по присмотру и уходу за детьми);</w:t>
      </w:r>
    </w:p>
    <w:p w:rsidR="00380AA7" w:rsidRPr="001F61C6" w:rsidRDefault="00380AA7" w:rsidP="00380AA7">
      <w:pPr>
        <w:pStyle w:val="a5"/>
        <w:spacing w:before="0" w:after="0" w:line="276" w:lineRule="auto"/>
        <w:rPr>
          <w:rFonts w:ascii="Times New Roman" w:eastAsia="Calibri" w:hAnsi="Times New Roman" w:cs="Times New Roman"/>
          <w:b/>
          <w:color w:val="000000"/>
        </w:rPr>
      </w:pPr>
      <w:r w:rsidRPr="001F61C6">
        <w:rPr>
          <w:rFonts w:ascii="Times New Roman" w:hAnsi="Times New Roman" w:cs="Times New Roman"/>
        </w:rPr>
        <w:t>-</w:t>
      </w:r>
      <w:r w:rsidRPr="001F61C6">
        <w:rPr>
          <w:rStyle w:val="apple-converted-space"/>
          <w:rFonts w:ascii="Times New Roman" w:hAnsi="Times New Roman"/>
        </w:rPr>
        <w:t> </w:t>
      </w:r>
      <w:r w:rsidRPr="001F61C6">
        <w:rPr>
          <w:rFonts w:ascii="Times New Roman" w:hAnsi="Times New Roman" w:cs="Times New Roman"/>
        </w:rPr>
        <w:t>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–приемом воспитанников, прогулкой и др.).</w:t>
      </w:r>
    </w:p>
    <w:p w:rsidR="00380AA7" w:rsidRPr="001F61C6" w:rsidRDefault="00380AA7" w:rsidP="00380AA7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b/>
          <w:color w:val="000000"/>
          <w:sz w:val="24"/>
          <w:szCs w:val="24"/>
        </w:rPr>
        <w:t>Условия осуществления образовательного процесса.</w:t>
      </w:r>
    </w:p>
    <w:p w:rsidR="00380AA7" w:rsidRPr="001F61C6" w:rsidRDefault="00380AA7" w:rsidP="00380A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lastRenderedPageBreak/>
        <w:t xml:space="preserve">В учреждении для успешной учебно-воспитательной деятельности создана материально-техническая база и комфортная развивающая среда. Педагоги, родители и дети являются членами образовательного содружества, заинтересованного в личностном развитии каждого. </w:t>
      </w:r>
    </w:p>
    <w:p w:rsidR="00380AA7" w:rsidRPr="001F61C6" w:rsidRDefault="00380AA7" w:rsidP="00380A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группа имеет отличительную предметно-развивающую среду для осуществления игровой и других детских видов деятельности, соответствующую возрастным, психофизическим, гендерным (для мальчиков и девочек) особенностям развития воспитанников от 4 до 7 лет. </w:t>
      </w:r>
    </w:p>
    <w:p w:rsidR="00380AA7" w:rsidRPr="001F61C6" w:rsidRDefault="00380AA7" w:rsidP="00380A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b/>
          <w:sz w:val="24"/>
          <w:szCs w:val="24"/>
        </w:rPr>
        <w:t>Медицинское обслуживание.</w:t>
      </w:r>
    </w:p>
    <w:p w:rsidR="00380AA7" w:rsidRPr="001F61C6" w:rsidRDefault="00380AA7" w:rsidP="00380A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Медицинское обслуживание в ГКП осуществляет «Викторовский ФАП»</w:t>
      </w:r>
      <w:r w:rsidRPr="001F61C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80AA7" w:rsidRPr="001F61C6" w:rsidRDefault="00380AA7" w:rsidP="00380A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b/>
          <w:sz w:val="24"/>
          <w:szCs w:val="24"/>
        </w:rPr>
        <w:t>Взаимодействие педагогического коллектива с семьями воспитанников.</w:t>
      </w:r>
    </w:p>
    <w:p w:rsidR="00380AA7" w:rsidRPr="001F61C6" w:rsidRDefault="00380AA7" w:rsidP="00380A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Взаимоотношения между двумя сторонами регулируются родительским договором, включающим в себя права и обязанности сторон, возникающие в процессе взаимодействия.</w:t>
      </w:r>
    </w:p>
    <w:p w:rsidR="00380AA7" w:rsidRPr="001F61C6" w:rsidRDefault="00380AA7" w:rsidP="00380A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Для 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целей. Преемственность между родителями и дошкольным учреждением осуществляется во взаимодействии, сотрудничестве и доверительном отношении при создании единого пространства развития и воспитания ребенка.</w:t>
      </w:r>
    </w:p>
    <w:p w:rsidR="00380AA7" w:rsidRPr="001F61C6" w:rsidRDefault="00380AA7" w:rsidP="00380A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В Федеральном законе от 29.12.2012 N 273-ФЗ «Об образовании в Российской Федерации» ст.44 гласит: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ребенка, способностей и необходимой коррекции нарушений их развития».</w:t>
      </w:r>
    </w:p>
    <w:p w:rsidR="00380AA7" w:rsidRPr="001F61C6" w:rsidRDefault="00380AA7" w:rsidP="00380A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Семья дает ребенку главное – то, что не может дать никакой другой социальный институт – интимно-личностную связь и изначальное единство с родными. Поэтому воспитательные отношения семьи и ГКП строятся на признании приоритета семейного воспитания. При тесном взаимодействии с родителями достигается основная цель – вовлечение семьи в образовательный процесс.</w:t>
      </w:r>
    </w:p>
    <w:p w:rsidR="00380AA7" w:rsidRPr="001F61C6" w:rsidRDefault="00380AA7" w:rsidP="00380A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b/>
          <w:sz w:val="24"/>
          <w:szCs w:val="24"/>
        </w:rPr>
        <w:t xml:space="preserve">Взаимодействие с родителями строится на </w:t>
      </w:r>
      <w:proofErr w:type="gramStart"/>
      <w:r w:rsidRPr="001F61C6">
        <w:rPr>
          <w:rFonts w:ascii="Times New Roman" w:hAnsi="Times New Roman"/>
          <w:b/>
          <w:sz w:val="24"/>
          <w:szCs w:val="24"/>
        </w:rPr>
        <w:t>следующих  принципах</w:t>
      </w:r>
      <w:proofErr w:type="gramEnd"/>
      <w:r w:rsidRPr="001F61C6">
        <w:rPr>
          <w:rFonts w:ascii="Times New Roman" w:hAnsi="Times New Roman"/>
          <w:b/>
          <w:sz w:val="24"/>
          <w:szCs w:val="24"/>
        </w:rPr>
        <w:t>:</w:t>
      </w:r>
    </w:p>
    <w:p w:rsidR="00380AA7" w:rsidRPr="001F61C6" w:rsidRDefault="00380AA7" w:rsidP="00380AA7">
      <w:pPr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- открытость ГКП для семьи; </w:t>
      </w:r>
    </w:p>
    <w:p w:rsidR="00380AA7" w:rsidRPr="001F61C6" w:rsidRDefault="00380AA7" w:rsidP="00380AA7">
      <w:pPr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- сотрудничество педагогов и родителей в воспитании детей;</w:t>
      </w:r>
      <w:r w:rsidRPr="001F61C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80AA7" w:rsidRPr="001F61C6" w:rsidRDefault="00380AA7" w:rsidP="00380AA7">
      <w:pPr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-уважение и доброжелательность друг к другу; </w:t>
      </w:r>
    </w:p>
    <w:p w:rsidR="00380AA7" w:rsidRPr="001F61C6" w:rsidRDefault="00380AA7" w:rsidP="00380AA7">
      <w:pPr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-дифференцированный подход к каждой семье;</w:t>
      </w:r>
    </w:p>
    <w:p w:rsidR="00380AA7" w:rsidRPr="001F61C6" w:rsidRDefault="00380AA7" w:rsidP="00380AA7">
      <w:pPr>
        <w:jc w:val="both"/>
        <w:rPr>
          <w:rFonts w:ascii="Times New Roman" w:hAnsi="Times New Roman"/>
          <w:b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- создание активной развивающей среды, обеспечивающей единые подходы к развитию личности в семье и детском коллективе.</w:t>
      </w:r>
    </w:p>
    <w:p w:rsidR="00380AA7" w:rsidRPr="001F61C6" w:rsidRDefault="00380AA7" w:rsidP="00380A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b/>
          <w:sz w:val="24"/>
          <w:szCs w:val="24"/>
        </w:rPr>
        <w:t>Формы работы с родителями.</w:t>
      </w:r>
    </w:p>
    <w:p w:rsidR="00380AA7" w:rsidRPr="001F61C6" w:rsidRDefault="00380AA7" w:rsidP="00380AA7">
      <w:pPr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- совместные обсуждения педагогами и родителями интересов, умений, потребности каждого ребенка, а также их достижений (групповые родительские собрания, индивидуальные консультации);</w:t>
      </w:r>
    </w:p>
    <w:p w:rsidR="00380AA7" w:rsidRPr="001F61C6" w:rsidRDefault="00380AA7" w:rsidP="00380AA7">
      <w:pPr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lastRenderedPageBreak/>
        <w:t>- различные способы информирования родителей об учебном процессе (родительские собрания, семинары, анкетирование, беседы, информация на родительских стендах и сайте учреждения);</w:t>
      </w:r>
    </w:p>
    <w:p w:rsidR="00380AA7" w:rsidRPr="001F61C6" w:rsidRDefault="00380AA7" w:rsidP="00380AA7">
      <w:pPr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- совместные наблюдения за деятельностью ребенка (День открытых дверей);</w:t>
      </w:r>
    </w:p>
    <w:p w:rsidR="00380AA7" w:rsidRPr="001F61C6" w:rsidRDefault="00380AA7" w:rsidP="00380AA7">
      <w:pPr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- совместные праздники.</w:t>
      </w:r>
    </w:p>
    <w:p w:rsidR="00380AA7" w:rsidRPr="001F61C6" w:rsidRDefault="00380AA7" w:rsidP="00380A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Педагогический коллектив строит свою работу по воспитанию и обучению детей в тесном контакте с семьей:</w:t>
      </w:r>
    </w:p>
    <w:p w:rsidR="00380AA7" w:rsidRPr="001F61C6" w:rsidRDefault="00380AA7" w:rsidP="00380AA7">
      <w:pPr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- в начале каждого года проводится анкетирование родителей, по результатам которого составляется план работы с родителями на год;</w:t>
      </w:r>
    </w:p>
    <w:p w:rsidR="00380AA7" w:rsidRPr="001F61C6" w:rsidRDefault="00380AA7" w:rsidP="00380AA7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</w:p>
    <w:p w:rsidR="00380AA7" w:rsidRPr="001F61C6" w:rsidRDefault="00380AA7" w:rsidP="00380AA7">
      <w:pPr>
        <w:spacing w:after="160" w:line="259" w:lineRule="auto"/>
        <w:rPr>
          <w:rFonts w:ascii="Times New Roman" w:hAnsi="Times New Roman"/>
          <w:sz w:val="24"/>
          <w:szCs w:val="24"/>
          <w:lang w:eastAsia="ar-SA"/>
        </w:rPr>
      </w:pPr>
      <w:r w:rsidRPr="001F61C6"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380AA7" w:rsidRPr="00720279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720279">
        <w:rPr>
          <w:rFonts w:ascii="Times New Roman" w:hAnsi="Times New Roman"/>
          <w:bCs/>
          <w:sz w:val="24"/>
          <w:szCs w:val="24"/>
        </w:rPr>
        <w:lastRenderedPageBreak/>
        <w:t>Прилож</w:t>
      </w:r>
      <w:r>
        <w:rPr>
          <w:rFonts w:ascii="Times New Roman" w:hAnsi="Times New Roman"/>
          <w:bCs/>
          <w:sz w:val="24"/>
          <w:szCs w:val="24"/>
        </w:rPr>
        <w:t>ение 4</w:t>
      </w:r>
    </w:p>
    <w:p w:rsidR="00380AA7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директора МБОУ «Калининская ООШ»</w:t>
      </w:r>
    </w:p>
    <w:p w:rsidR="00380AA7" w:rsidRPr="00720279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145 от 30.12.2019 г.</w:t>
      </w:r>
    </w:p>
    <w:p w:rsidR="00380AA7" w:rsidRPr="001F61C6" w:rsidRDefault="00380AA7" w:rsidP="00380AA7">
      <w:pPr>
        <w:spacing w:after="160" w:line="259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80AA7" w:rsidRPr="001F61C6" w:rsidRDefault="00380AA7" w:rsidP="00380AA7">
      <w:pPr>
        <w:spacing w:after="0" w:line="240" w:lineRule="auto"/>
        <w:ind w:left="6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п. 1.2.12. </w:t>
      </w:r>
      <w:r w:rsidRPr="001F61C6">
        <w:rPr>
          <w:rFonts w:ascii="Times New Roman" w:hAnsi="Times New Roman"/>
          <w:b/>
          <w:sz w:val="24"/>
          <w:szCs w:val="24"/>
        </w:rPr>
        <w:t>Родной язык (русский)</w:t>
      </w:r>
    </w:p>
    <w:p w:rsidR="00380AA7" w:rsidRPr="001F61C6" w:rsidRDefault="00380AA7" w:rsidP="00380AA7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RU"/>
        </w:rPr>
      </w:pPr>
    </w:p>
    <w:p w:rsidR="00380AA7" w:rsidRPr="001F61C6" w:rsidRDefault="00380AA7" w:rsidP="00380AA7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1F61C6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Содержательная линия «Система языка»:</w:t>
      </w:r>
    </w:p>
    <w:p w:rsidR="00380AA7" w:rsidRPr="001F61C6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1F61C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380AA7" w:rsidRPr="001F61C6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F61C6">
        <w:rPr>
          <w:rFonts w:ascii="Times New Roman" w:hAnsi="Times New Roman"/>
          <w:b/>
          <w:bCs/>
          <w:iCs/>
          <w:color w:val="auto"/>
          <w:sz w:val="24"/>
          <w:szCs w:val="24"/>
        </w:rPr>
        <w:t>Выпускник научится:</w:t>
      </w:r>
    </w:p>
    <w:p w:rsidR="00380AA7" w:rsidRPr="001F61C6" w:rsidRDefault="00380AA7" w:rsidP="00380AA7">
      <w:pPr>
        <w:pStyle w:val="a9"/>
        <w:numPr>
          <w:ilvl w:val="0"/>
          <w:numId w:val="9"/>
        </w:numPr>
        <w:suppressAutoHyphens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1F61C6">
        <w:rPr>
          <w:rFonts w:ascii="Times New Roman" w:hAnsi="Times New Roman"/>
          <w:color w:val="auto"/>
          <w:sz w:val="24"/>
          <w:szCs w:val="24"/>
        </w:rPr>
        <w:t>.</w:t>
      </w:r>
    </w:p>
    <w:p w:rsidR="00380AA7" w:rsidRPr="001F61C6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1F61C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380AA7" w:rsidRPr="001F61C6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F61C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80AA7" w:rsidRPr="001F61C6" w:rsidRDefault="00380AA7" w:rsidP="00380AA7">
      <w:pPr>
        <w:pStyle w:val="aa"/>
        <w:numPr>
          <w:ilvl w:val="0"/>
          <w:numId w:val="10"/>
        </w:numPr>
        <w:suppressAutoHyphens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F61C6">
        <w:rPr>
          <w:rFonts w:ascii="Times New Roman" w:hAnsi="Times New Roman"/>
          <w:color w:val="auto"/>
          <w:spacing w:val="2"/>
          <w:sz w:val="24"/>
          <w:szCs w:val="24"/>
        </w:rPr>
        <w:t xml:space="preserve">соблюдать нормы русского литературного </w:t>
      </w:r>
      <w:r w:rsidRPr="001F61C6">
        <w:rPr>
          <w:rFonts w:ascii="Times New Roman" w:hAnsi="Times New Roman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1F61C6">
        <w:rPr>
          <w:rFonts w:ascii="Times New Roman" w:hAnsi="Times New Roman"/>
          <w:color w:val="auto"/>
          <w:spacing w:val="-2"/>
          <w:sz w:val="24"/>
          <w:szCs w:val="24"/>
        </w:rPr>
        <w:t>норм в речи собеседников</w:t>
      </w:r>
      <w:r w:rsidRPr="001F61C6">
        <w:rPr>
          <w:rFonts w:ascii="Times New Roman" w:hAnsi="Times New Roman"/>
          <w:color w:val="auto"/>
          <w:sz w:val="24"/>
          <w:szCs w:val="24"/>
        </w:rPr>
        <w:t>;</w:t>
      </w:r>
    </w:p>
    <w:p w:rsidR="00380AA7" w:rsidRPr="001F61C6" w:rsidRDefault="00380AA7" w:rsidP="00380AA7">
      <w:pPr>
        <w:pStyle w:val="aa"/>
        <w:numPr>
          <w:ilvl w:val="0"/>
          <w:numId w:val="10"/>
        </w:numPr>
        <w:suppressAutoHyphens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F61C6">
        <w:rPr>
          <w:rFonts w:ascii="Times New Roman" w:hAnsi="Times New Roman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словарю) либо обращаться за помощью </w:t>
      </w:r>
      <w:r w:rsidRPr="001F61C6">
        <w:rPr>
          <w:rFonts w:ascii="Times New Roman" w:hAnsi="Times New Roman"/>
          <w:color w:val="auto"/>
          <w:sz w:val="24"/>
          <w:szCs w:val="24"/>
        </w:rPr>
        <w:t>к учителю, родителям и</w:t>
      </w:r>
      <w:r w:rsidRPr="001F61C6">
        <w:rPr>
          <w:rFonts w:ascii="Times New Roman" w:hAnsi="Times New Roman"/>
          <w:color w:val="auto"/>
          <w:sz w:val="24"/>
          <w:szCs w:val="24"/>
        </w:rPr>
        <w:t> </w:t>
      </w:r>
      <w:r w:rsidRPr="001F61C6">
        <w:rPr>
          <w:rFonts w:ascii="Times New Roman" w:hAnsi="Times New Roman"/>
          <w:color w:val="auto"/>
          <w:sz w:val="24"/>
          <w:szCs w:val="24"/>
        </w:rPr>
        <w:t>др.</w:t>
      </w:r>
    </w:p>
    <w:p w:rsidR="00380AA7" w:rsidRPr="001F61C6" w:rsidRDefault="00380AA7" w:rsidP="00380AA7">
      <w:pPr>
        <w:pStyle w:val="a8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1F61C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1F61C6">
        <w:rPr>
          <w:rFonts w:ascii="Times New Roman" w:hAnsi="Times New Roman"/>
          <w:b/>
          <w:bCs/>
          <w:iCs/>
          <w:color w:val="auto"/>
          <w:sz w:val="24"/>
          <w:szCs w:val="24"/>
        </w:rPr>
        <w:t>морфемика</w:t>
      </w:r>
      <w:proofErr w:type="spellEnd"/>
      <w:r w:rsidRPr="001F61C6">
        <w:rPr>
          <w:rFonts w:ascii="Times New Roman" w:hAnsi="Times New Roman"/>
          <w:b/>
          <w:bCs/>
          <w:iCs/>
          <w:color w:val="auto"/>
          <w:sz w:val="24"/>
          <w:szCs w:val="24"/>
        </w:rPr>
        <w:t>)»</w:t>
      </w:r>
    </w:p>
    <w:p w:rsidR="00380AA7" w:rsidRPr="001F61C6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F61C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contextualSpacing/>
        <w:rPr>
          <w:sz w:val="24"/>
          <w:szCs w:val="24"/>
        </w:rPr>
      </w:pPr>
      <w:r w:rsidRPr="001F61C6">
        <w:rPr>
          <w:sz w:val="24"/>
          <w:szCs w:val="24"/>
        </w:rPr>
        <w:t>различать изменяемые и неизменяемые слова;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contextualSpacing/>
        <w:rPr>
          <w:sz w:val="24"/>
          <w:szCs w:val="24"/>
        </w:rPr>
      </w:pPr>
      <w:r w:rsidRPr="001F61C6">
        <w:rPr>
          <w:spacing w:val="2"/>
          <w:sz w:val="24"/>
          <w:szCs w:val="24"/>
        </w:rPr>
        <w:t xml:space="preserve">различать родственные (однокоренные) слова и формы </w:t>
      </w:r>
      <w:r w:rsidRPr="001F61C6">
        <w:rPr>
          <w:sz w:val="24"/>
          <w:szCs w:val="24"/>
        </w:rPr>
        <w:t>слова.</w:t>
      </w:r>
    </w:p>
    <w:p w:rsidR="00380AA7" w:rsidRPr="001F61C6" w:rsidRDefault="00380AA7" w:rsidP="00380AA7">
      <w:pPr>
        <w:pStyle w:val="a8"/>
        <w:spacing w:line="24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F61C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80AA7" w:rsidRPr="001F61C6" w:rsidRDefault="00380AA7" w:rsidP="00380AA7">
      <w:pPr>
        <w:pStyle w:val="a8"/>
        <w:numPr>
          <w:ilvl w:val="0"/>
          <w:numId w:val="11"/>
        </w:numPr>
        <w:suppressAutoHyphens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F61C6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380AA7" w:rsidRPr="001F61C6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F61C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380AA7" w:rsidRPr="001F61C6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F61C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sz w:val="24"/>
          <w:szCs w:val="24"/>
        </w:rPr>
      </w:pPr>
      <w:r w:rsidRPr="001F61C6">
        <w:rPr>
          <w:sz w:val="24"/>
          <w:szCs w:val="24"/>
        </w:rPr>
        <w:t>выявлять слова, значение которых требует уточнения;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sz w:val="24"/>
          <w:szCs w:val="24"/>
        </w:rPr>
      </w:pPr>
      <w:r w:rsidRPr="001F61C6">
        <w:rPr>
          <w:sz w:val="24"/>
          <w:szCs w:val="24"/>
        </w:rPr>
        <w:t>определять значение слова по тексту или уточнять с помощью толкового словаря.</w:t>
      </w:r>
    </w:p>
    <w:p w:rsidR="00380AA7" w:rsidRPr="001F61C6" w:rsidRDefault="00380AA7" w:rsidP="00380AA7">
      <w:pPr>
        <w:pStyle w:val="21"/>
        <w:tabs>
          <w:tab w:val="clear" w:pos="0"/>
        </w:tabs>
        <w:spacing w:line="240" w:lineRule="auto"/>
        <w:ind w:left="426" w:firstLine="0"/>
        <w:rPr>
          <w:b/>
          <w:sz w:val="24"/>
          <w:szCs w:val="24"/>
        </w:rPr>
      </w:pPr>
      <w:r w:rsidRPr="001F61C6">
        <w:rPr>
          <w:b/>
          <w:iCs/>
          <w:sz w:val="24"/>
          <w:szCs w:val="24"/>
        </w:rPr>
        <w:t>Выпускник получит возможность научиться: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sz w:val="24"/>
          <w:szCs w:val="24"/>
        </w:rPr>
      </w:pPr>
      <w:r w:rsidRPr="001F61C6">
        <w:rPr>
          <w:i/>
          <w:sz w:val="24"/>
          <w:szCs w:val="24"/>
        </w:rPr>
        <w:t>оценивать уместность использования слов в тексте;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sz w:val="24"/>
          <w:szCs w:val="24"/>
        </w:rPr>
      </w:pPr>
      <w:r w:rsidRPr="001F61C6">
        <w:rPr>
          <w:i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380AA7" w:rsidRPr="001F61C6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F61C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380AA7" w:rsidRPr="001F61C6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F61C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  <w:szCs w:val="24"/>
        </w:rPr>
      </w:pPr>
      <w:r w:rsidRPr="001F61C6">
        <w:rPr>
          <w:sz w:val="24"/>
          <w:szCs w:val="24"/>
        </w:rPr>
        <w:t>распознавать грамматические признаки слов;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  <w:szCs w:val="24"/>
        </w:rPr>
      </w:pPr>
      <w:r w:rsidRPr="001F61C6">
        <w:rPr>
          <w:sz w:val="24"/>
          <w:szCs w:val="24"/>
        </w:rPr>
        <w:t>с учетом совокупности выявленных признаков относить слова к определенной группе основных частей речи.</w:t>
      </w:r>
    </w:p>
    <w:p w:rsidR="00380AA7" w:rsidRPr="001F61C6" w:rsidRDefault="00380AA7" w:rsidP="00380AA7">
      <w:pPr>
        <w:pStyle w:val="21"/>
        <w:tabs>
          <w:tab w:val="clear" w:pos="0"/>
        </w:tabs>
        <w:spacing w:line="240" w:lineRule="auto"/>
        <w:ind w:left="426" w:firstLine="0"/>
        <w:rPr>
          <w:b/>
          <w:sz w:val="24"/>
          <w:szCs w:val="24"/>
        </w:rPr>
      </w:pPr>
      <w:r w:rsidRPr="001F61C6">
        <w:rPr>
          <w:b/>
          <w:iCs/>
          <w:sz w:val="24"/>
          <w:szCs w:val="24"/>
        </w:rPr>
        <w:t>Выпускник получит возможность научиться:</w:t>
      </w:r>
    </w:p>
    <w:p w:rsidR="00380AA7" w:rsidRPr="001F61C6" w:rsidRDefault="00380AA7" w:rsidP="00380AA7">
      <w:pPr>
        <w:pStyle w:val="21"/>
        <w:tabs>
          <w:tab w:val="clear" w:pos="0"/>
        </w:tabs>
        <w:spacing w:line="240" w:lineRule="auto"/>
        <w:ind w:firstLine="709"/>
        <w:rPr>
          <w:sz w:val="24"/>
          <w:szCs w:val="24"/>
        </w:rPr>
      </w:pPr>
      <w:r w:rsidRPr="001F61C6">
        <w:rPr>
          <w:i/>
          <w:iCs/>
          <w:spacing w:val="2"/>
          <w:sz w:val="24"/>
          <w:szCs w:val="24"/>
        </w:rPr>
        <w:t>- проводить морфологический разбор имен существи</w:t>
      </w:r>
      <w:r w:rsidRPr="001F61C6">
        <w:rPr>
          <w:i/>
          <w:iCs/>
          <w:sz w:val="24"/>
          <w:szCs w:val="24"/>
        </w:rPr>
        <w:t>тельных, имен прилагательных, глаголов по составленному</w:t>
      </w:r>
      <w:r w:rsidRPr="001F61C6">
        <w:rPr>
          <w:i/>
          <w:iCs/>
          <w:spacing w:val="2"/>
          <w:sz w:val="24"/>
          <w:szCs w:val="24"/>
        </w:rPr>
        <w:t xml:space="preserve"> алгоритму; оценивать правильность про</w:t>
      </w:r>
      <w:r w:rsidRPr="001F61C6">
        <w:rPr>
          <w:i/>
          <w:iCs/>
          <w:sz w:val="24"/>
          <w:szCs w:val="24"/>
        </w:rPr>
        <w:t>ведения морфологического разбора.</w:t>
      </w:r>
    </w:p>
    <w:p w:rsidR="00380AA7" w:rsidRPr="001F61C6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F61C6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380AA7" w:rsidRPr="001F61C6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F61C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  <w:szCs w:val="24"/>
        </w:rPr>
      </w:pPr>
      <w:r w:rsidRPr="001F61C6">
        <w:rPr>
          <w:sz w:val="24"/>
          <w:szCs w:val="24"/>
        </w:rPr>
        <w:t>различать предложение, словосочетание, слово.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  <w:szCs w:val="24"/>
        </w:rPr>
      </w:pPr>
      <w:r w:rsidRPr="001F61C6">
        <w:rPr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1F61C6">
        <w:rPr>
          <w:sz w:val="24"/>
          <w:szCs w:val="24"/>
        </w:rPr>
        <w:t>между словами в словосочетании и предложении.</w:t>
      </w:r>
    </w:p>
    <w:p w:rsidR="00380AA7" w:rsidRPr="001F61C6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F61C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sz w:val="24"/>
          <w:szCs w:val="24"/>
        </w:rPr>
      </w:pPr>
      <w:r w:rsidRPr="001F61C6">
        <w:rPr>
          <w:i/>
          <w:sz w:val="24"/>
          <w:szCs w:val="24"/>
        </w:rPr>
        <w:t>различать второстепенные члены предложения — определения, дополнения, обстоятельства;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sz w:val="24"/>
          <w:szCs w:val="24"/>
        </w:rPr>
      </w:pPr>
      <w:r w:rsidRPr="001F61C6">
        <w:rPr>
          <w:i/>
          <w:sz w:val="24"/>
          <w:szCs w:val="24"/>
        </w:rPr>
        <w:t>различать простые и сложные предложения.</w:t>
      </w:r>
    </w:p>
    <w:p w:rsidR="00380AA7" w:rsidRPr="001F61C6" w:rsidRDefault="00380AA7" w:rsidP="00380AA7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1F61C6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Содержательная линия «Орфография и пунктуация»</w:t>
      </w:r>
    </w:p>
    <w:p w:rsidR="00380AA7" w:rsidRPr="001F61C6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F61C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  <w:szCs w:val="24"/>
        </w:rPr>
      </w:pPr>
      <w:r w:rsidRPr="001F61C6">
        <w:rPr>
          <w:sz w:val="24"/>
          <w:szCs w:val="24"/>
        </w:rPr>
        <w:t>применять правила правописания (в объёме содержания курса «Русский язык»);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  <w:szCs w:val="24"/>
        </w:rPr>
      </w:pPr>
      <w:r w:rsidRPr="001F61C6">
        <w:rPr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  <w:szCs w:val="24"/>
        </w:rPr>
      </w:pPr>
      <w:r w:rsidRPr="001F61C6">
        <w:rPr>
          <w:sz w:val="24"/>
          <w:szCs w:val="24"/>
        </w:rPr>
        <w:lastRenderedPageBreak/>
        <w:t>проверять собственный и предложенный текст, находить и исправлять орфографические и пунктуационные ошибки.</w:t>
      </w:r>
    </w:p>
    <w:p w:rsidR="00380AA7" w:rsidRPr="001F61C6" w:rsidRDefault="00380AA7" w:rsidP="00380AA7">
      <w:pPr>
        <w:pStyle w:val="21"/>
        <w:tabs>
          <w:tab w:val="clear" w:pos="0"/>
        </w:tabs>
        <w:spacing w:line="240" w:lineRule="auto"/>
        <w:ind w:left="680" w:firstLine="0"/>
        <w:rPr>
          <w:b/>
          <w:iCs/>
          <w:sz w:val="24"/>
          <w:szCs w:val="24"/>
        </w:rPr>
      </w:pPr>
      <w:r w:rsidRPr="001F61C6">
        <w:rPr>
          <w:b/>
          <w:iCs/>
          <w:sz w:val="24"/>
          <w:szCs w:val="24"/>
        </w:rPr>
        <w:t>Выпускник получит возможность научиться: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b/>
          <w:i/>
          <w:iCs/>
          <w:sz w:val="24"/>
          <w:szCs w:val="24"/>
        </w:rPr>
      </w:pPr>
      <w:r w:rsidRPr="001F61C6">
        <w:rPr>
          <w:i/>
          <w:spacing w:val="2"/>
          <w:sz w:val="24"/>
          <w:szCs w:val="24"/>
        </w:rPr>
        <w:t xml:space="preserve"> при составлении собственных текстов перефразиро</w:t>
      </w:r>
      <w:r w:rsidRPr="001F61C6">
        <w:rPr>
          <w:i/>
          <w:sz w:val="24"/>
          <w:szCs w:val="24"/>
        </w:rPr>
        <w:t>вать записываемое, чтобы избежать орфографических и пунктуационных ошибок.</w:t>
      </w:r>
      <w:r w:rsidRPr="001F61C6">
        <w:rPr>
          <w:b/>
          <w:i/>
          <w:iCs/>
          <w:sz w:val="24"/>
          <w:szCs w:val="24"/>
        </w:rPr>
        <w:t xml:space="preserve"> </w:t>
      </w:r>
    </w:p>
    <w:p w:rsidR="00380AA7" w:rsidRPr="001F61C6" w:rsidRDefault="00380AA7" w:rsidP="00380AA7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1F61C6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Содержательная линия «Развитие речи»</w:t>
      </w:r>
    </w:p>
    <w:p w:rsidR="00380AA7" w:rsidRPr="001F61C6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F61C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  <w:szCs w:val="24"/>
        </w:rPr>
      </w:pPr>
      <w:r w:rsidRPr="001F61C6">
        <w:rPr>
          <w:sz w:val="24"/>
          <w:szCs w:val="24"/>
        </w:rPr>
        <w:t>оценивать правильность (уместность) выбора языковых</w:t>
      </w:r>
      <w:r w:rsidRPr="001F61C6">
        <w:rPr>
          <w:sz w:val="24"/>
          <w:szCs w:val="24"/>
        </w:rPr>
        <w:br/>
        <w:t>и неязыковых средств устного общения на уроке, в школе,</w:t>
      </w:r>
      <w:r w:rsidRPr="001F61C6">
        <w:rPr>
          <w:sz w:val="24"/>
          <w:szCs w:val="24"/>
        </w:rPr>
        <w:br/>
        <w:t>в быту, со знакомыми и незнакомыми, с людьми разного возраста;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  <w:szCs w:val="24"/>
        </w:rPr>
      </w:pPr>
      <w:r w:rsidRPr="001F61C6">
        <w:rPr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  <w:szCs w:val="24"/>
        </w:rPr>
      </w:pPr>
      <w:r w:rsidRPr="001F61C6">
        <w:rPr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380AA7" w:rsidRPr="001F61C6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1F61C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sz w:val="24"/>
          <w:szCs w:val="24"/>
        </w:rPr>
      </w:pPr>
      <w:r w:rsidRPr="001F61C6">
        <w:rPr>
          <w:i/>
          <w:sz w:val="24"/>
          <w:szCs w:val="24"/>
        </w:rPr>
        <w:t>создавать тексты по предложенному заголовку;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sz w:val="24"/>
          <w:szCs w:val="24"/>
        </w:rPr>
      </w:pPr>
      <w:r w:rsidRPr="001F61C6">
        <w:rPr>
          <w:i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sz w:val="24"/>
          <w:szCs w:val="24"/>
        </w:rPr>
      </w:pPr>
      <w:r w:rsidRPr="001F61C6">
        <w:rPr>
          <w:i/>
          <w:sz w:val="24"/>
          <w:szCs w:val="24"/>
        </w:rPr>
        <w:t>корректировать тексты, в которых допущены нарушения культуры речи;</w:t>
      </w:r>
    </w:p>
    <w:p w:rsidR="00380AA7" w:rsidRPr="001F61C6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  <w:szCs w:val="24"/>
        </w:rPr>
      </w:pPr>
      <w:r w:rsidRPr="001F61C6">
        <w:rPr>
          <w:i/>
          <w:spacing w:val="2"/>
          <w:sz w:val="24"/>
          <w:szCs w:val="24"/>
        </w:rPr>
        <w:t>соблюдать нормы речевого взаимодействия при интерактивном общении (</w:t>
      </w:r>
      <w:proofErr w:type="spellStart"/>
      <w:r w:rsidRPr="001F61C6">
        <w:rPr>
          <w:i/>
          <w:spacing w:val="2"/>
          <w:sz w:val="24"/>
          <w:szCs w:val="24"/>
        </w:rPr>
        <w:t>sms­сообщения</w:t>
      </w:r>
      <w:proofErr w:type="spellEnd"/>
      <w:r w:rsidRPr="001F61C6">
        <w:rPr>
          <w:i/>
          <w:spacing w:val="2"/>
          <w:sz w:val="24"/>
          <w:szCs w:val="24"/>
        </w:rPr>
        <w:t>, электронная по</w:t>
      </w:r>
      <w:r w:rsidRPr="001F61C6">
        <w:rPr>
          <w:i/>
          <w:sz w:val="24"/>
          <w:szCs w:val="24"/>
        </w:rPr>
        <w:t>чта, Интернет и другие виды и способы связи).</w:t>
      </w:r>
    </w:p>
    <w:p w:rsidR="00380AA7" w:rsidRPr="001F61C6" w:rsidRDefault="00380AA7" w:rsidP="00380AA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AA7" w:rsidRDefault="00380AA7" w:rsidP="00380AA7">
      <w:pPr>
        <w:spacing w:after="160" w:line="259" w:lineRule="auto"/>
        <w:rPr>
          <w:rFonts w:ascii="Times New Roman" w:hAnsi="Times New Roman"/>
          <w:sz w:val="28"/>
          <w:szCs w:val="36"/>
          <w:lang w:eastAsia="ar-SA"/>
        </w:rPr>
      </w:pPr>
      <w:r>
        <w:rPr>
          <w:rFonts w:ascii="Times New Roman" w:hAnsi="Times New Roman"/>
          <w:sz w:val="28"/>
          <w:szCs w:val="36"/>
          <w:lang w:eastAsia="ar-SA"/>
        </w:rPr>
        <w:br w:type="page"/>
      </w:r>
    </w:p>
    <w:p w:rsidR="00380AA7" w:rsidRPr="00720279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720279">
        <w:rPr>
          <w:rFonts w:ascii="Times New Roman" w:hAnsi="Times New Roman"/>
          <w:bCs/>
          <w:sz w:val="24"/>
          <w:szCs w:val="24"/>
        </w:rPr>
        <w:lastRenderedPageBreak/>
        <w:t>Прилож</w:t>
      </w:r>
      <w:r>
        <w:rPr>
          <w:rFonts w:ascii="Times New Roman" w:hAnsi="Times New Roman"/>
          <w:bCs/>
          <w:sz w:val="24"/>
          <w:szCs w:val="24"/>
        </w:rPr>
        <w:t>ение 5</w:t>
      </w:r>
    </w:p>
    <w:p w:rsidR="00380AA7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директора МБОУ «Калининская ООШ»</w:t>
      </w:r>
    </w:p>
    <w:p w:rsidR="00380AA7" w:rsidRPr="00720279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145 от 30.12.2019 г.</w:t>
      </w:r>
    </w:p>
    <w:p w:rsidR="00380AA7" w:rsidRDefault="00380AA7" w:rsidP="00380AA7">
      <w:pPr>
        <w:spacing w:after="160" w:line="259" w:lineRule="auto"/>
        <w:jc w:val="right"/>
        <w:rPr>
          <w:rFonts w:ascii="Times New Roman" w:hAnsi="Times New Roman"/>
          <w:sz w:val="28"/>
          <w:szCs w:val="36"/>
          <w:lang w:eastAsia="ar-SA"/>
        </w:rPr>
      </w:pPr>
    </w:p>
    <w:p w:rsidR="00380AA7" w:rsidRDefault="00380AA7" w:rsidP="00380AA7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1.2.13. Литературное чтение на родном языке</w:t>
      </w:r>
    </w:p>
    <w:p w:rsidR="00380AA7" w:rsidRDefault="00380AA7" w:rsidP="00380AA7">
      <w:pPr>
        <w:spacing w:after="0" w:line="240" w:lineRule="auto"/>
        <w:ind w:left="680"/>
        <w:jc w:val="both"/>
        <w:rPr>
          <w:rFonts w:ascii="Times New Roman" w:hAnsi="Times New Roman"/>
          <w:b/>
          <w:sz w:val="24"/>
          <w:szCs w:val="24"/>
        </w:rPr>
      </w:pPr>
    </w:p>
    <w:p w:rsidR="00380AA7" w:rsidRPr="00A102C3" w:rsidRDefault="00380AA7" w:rsidP="00380A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102C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Виды речевой и читательской деятельности</w:t>
      </w:r>
    </w:p>
    <w:p w:rsidR="00380AA7" w:rsidRPr="00A102C3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102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80AA7" w:rsidRPr="00A102C3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</w:rPr>
        <w:t xml:space="preserve">- </w:t>
      </w:r>
      <w:r w:rsidRPr="00A102C3">
        <w:rPr>
          <w:rStyle w:val="Zag11"/>
          <w:rFonts w:ascii="Times New Roman" w:eastAsia="@Arial Unicode MS" w:hAnsi="Times New Roman"/>
          <w:sz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rStyle w:val="Zag11"/>
          <w:rFonts w:eastAsia="@Arial Unicode MS"/>
          <w:sz w:val="24"/>
        </w:rPr>
      </w:pPr>
      <w:r w:rsidRPr="00A102C3">
        <w:rPr>
          <w:rStyle w:val="Zag11"/>
          <w:rFonts w:eastAsia="@Arial Unicode MS"/>
          <w:sz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rStyle w:val="Zag11"/>
          <w:rFonts w:eastAsia="@Arial Unicode MS"/>
          <w:sz w:val="24"/>
        </w:rPr>
      </w:pPr>
      <w:r w:rsidRPr="00A102C3">
        <w:rPr>
          <w:rStyle w:val="Zag11"/>
          <w:rFonts w:eastAsia="@Arial Unicode MS"/>
          <w:sz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rStyle w:val="Zag11"/>
          <w:rFonts w:eastAsia="@Arial Unicode MS"/>
          <w:sz w:val="24"/>
        </w:rPr>
      </w:pPr>
      <w:r w:rsidRPr="00A102C3">
        <w:rPr>
          <w:rStyle w:val="Zag11"/>
          <w:rFonts w:eastAsia="@Arial Unicode MS"/>
          <w:sz w:val="24"/>
        </w:rPr>
        <w:t>ориентироваться в содержании художественного, учебного и научно</w:t>
      </w:r>
      <w:r w:rsidRPr="00A102C3">
        <w:rPr>
          <w:rStyle w:val="Zag11"/>
          <w:rFonts w:eastAsia="@Arial Unicode MS"/>
          <w:sz w:val="24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</w:rPr>
      </w:pPr>
      <w:r w:rsidRPr="00A102C3">
        <w:rPr>
          <w:sz w:val="24"/>
        </w:rPr>
        <w:t>использовать простейшие приемы анализа различных видов текстов;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</w:rPr>
      </w:pPr>
      <w:r w:rsidRPr="00A102C3">
        <w:rPr>
          <w:sz w:val="24"/>
        </w:rPr>
        <w:t>использовать различные формы интерпретации содержания текстов;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</w:rPr>
      </w:pPr>
      <w:r w:rsidRPr="00A102C3">
        <w:rPr>
          <w:sz w:val="24"/>
        </w:rPr>
        <w:t>передавать содержание прочитанного или прослушанного с учетом специфики текста в виде пересказа (</w:t>
      </w:r>
      <w:r w:rsidRPr="00A102C3">
        <w:rPr>
          <w:iCs/>
          <w:sz w:val="24"/>
        </w:rPr>
        <w:t>для всех видов текстов</w:t>
      </w:r>
      <w:r w:rsidRPr="00A102C3">
        <w:rPr>
          <w:sz w:val="24"/>
        </w:rPr>
        <w:t>);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rStyle w:val="Zag11"/>
          <w:rFonts w:eastAsia="MS Gothic"/>
          <w:sz w:val="24"/>
        </w:rPr>
      </w:pPr>
      <w:r w:rsidRPr="00A102C3">
        <w:rPr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A102C3">
        <w:rPr>
          <w:iCs/>
          <w:sz w:val="24"/>
        </w:rPr>
        <w:t>для всех видов текстов</w:t>
      </w:r>
      <w:r w:rsidRPr="00A102C3">
        <w:rPr>
          <w:sz w:val="24"/>
        </w:rPr>
        <w:t>)</w:t>
      </w:r>
      <w:r>
        <w:rPr>
          <w:sz w:val="24"/>
        </w:rPr>
        <w:t>;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</w:rPr>
      </w:pPr>
      <w:r w:rsidRPr="00A102C3">
        <w:rPr>
          <w:sz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A102C3">
        <w:rPr>
          <w:iCs/>
          <w:sz w:val="24"/>
        </w:rPr>
        <w:t>только для художественных текстов</w:t>
      </w:r>
      <w:r>
        <w:rPr>
          <w:sz w:val="24"/>
        </w:rPr>
        <w:t>).</w:t>
      </w:r>
    </w:p>
    <w:p w:rsidR="00380AA7" w:rsidRPr="00A102C3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102C3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rStyle w:val="Zag11"/>
          <w:rFonts w:eastAsia="@Arial Unicode MS"/>
          <w:i/>
          <w:iCs/>
          <w:sz w:val="24"/>
        </w:rPr>
      </w:pPr>
      <w:r w:rsidRPr="00A102C3">
        <w:rPr>
          <w:rStyle w:val="Zag11"/>
          <w:rFonts w:eastAsia="@Arial Unicode MS"/>
          <w:i/>
          <w:sz w:val="24"/>
        </w:rPr>
        <w:t>осмысливать эстетические и нравственные ценности художественного текста и высказывать суждение;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sz w:val="24"/>
        </w:rPr>
      </w:pPr>
      <w:r w:rsidRPr="00A102C3">
        <w:rPr>
          <w:i/>
          <w:sz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sz w:val="24"/>
        </w:rPr>
      </w:pPr>
      <w:r w:rsidRPr="00A102C3">
        <w:rPr>
          <w:i/>
          <w:sz w:val="24"/>
        </w:rPr>
        <w:t>составлять по аналогии устные рассказы (повествование, рассуждение, описание).</w:t>
      </w:r>
    </w:p>
    <w:p w:rsidR="00380AA7" w:rsidRPr="00A102C3" w:rsidRDefault="00380AA7" w:rsidP="00380A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102C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Круг детского чтения (для всех видов текстов)</w:t>
      </w:r>
    </w:p>
    <w:p w:rsidR="00380AA7" w:rsidRPr="00A102C3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102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</w:rPr>
      </w:pPr>
      <w:r w:rsidRPr="00A102C3">
        <w:rPr>
          <w:sz w:val="24"/>
        </w:rPr>
        <w:t>составлять аннотацию и краткий отзыв на прочитанное произведение по заданному образцу.</w:t>
      </w:r>
    </w:p>
    <w:p w:rsidR="00380AA7" w:rsidRPr="00A102C3" w:rsidRDefault="00380AA7" w:rsidP="00380AA7">
      <w:pPr>
        <w:pStyle w:val="ab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A102C3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sz w:val="24"/>
        </w:rPr>
      </w:pPr>
      <w:r w:rsidRPr="00A102C3">
        <w:rPr>
          <w:i/>
          <w:sz w:val="24"/>
        </w:rPr>
        <w:t>самостоятельно писать отзыв о прочитанной книге (в свободной форме).</w:t>
      </w:r>
    </w:p>
    <w:p w:rsidR="00380AA7" w:rsidRPr="00A102C3" w:rsidRDefault="00380AA7" w:rsidP="00380A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102C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Литературоведческая пропедевтика (только для художественных текстов)</w:t>
      </w:r>
    </w:p>
    <w:p w:rsidR="00380AA7" w:rsidRPr="00A102C3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102C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</w:rPr>
      </w:pPr>
      <w:r w:rsidRPr="00A102C3">
        <w:rPr>
          <w:sz w:val="24"/>
        </w:rPr>
        <w:t>распознавать некоторые отличительные особенности ху</w:t>
      </w:r>
      <w:r w:rsidRPr="00A102C3">
        <w:rPr>
          <w:spacing w:val="2"/>
          <w:sz w:val="24"/>
        </w:rPr>
        <w:t xml:space="preserve">дожественных произведений (на примерах художественных </w:t>
      </w:r>
      <w:r w:rsidRPr="00A102C3">
        <w:rPr>
          <w:sz w:val="24"/>
        </w:rPr>
        <w:t>образов и средств художественной выразительности);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</w:rPr>
      </w:pPr>
      <w:r w:rsidRPr="00A102C3">
        <w:rPr>
          <w:sz w:val="24"/>
        </w:rPr>
        <w:t>различать художественные произведения разных жанров (рассказ, басня, сказка, загадка, пословица</w:t>
      </w:r>
      <w:r>
        <w:rPr>
          <w:sz w:val="24"/>
        </w:rPr>
        <w:t xml:space="preserve"> и др.</w:t>
      </w:r>
      <w:r w:rsidRPr="00A102C3">
        <w:rPr>
          <w:sz w:val="24"/>
        </w:rPr>
        <w:t>), приводить примеры этих произведений;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iCs/>
          <w:sz w:val="24"/>
        </w:rPr>
      </w:pPr>
      <w:r w:rsidRPr="00A102C3">
        <w:rPr>
          <w:sz w:val="24"/>
        </w:rPr>
        <w:t>находить средства художественной выразительности (метафора, олицетворение, эпитет).</w:t>
      </w:r>
    </w:p>
    <w:p w:rsidR="00380AA7" w:rsidRPr="00A102C3" w:rsidRDefault="00380AA7" w:rsidP="00380AA7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102C3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380AA7" w:rsidRPr="006E262B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sz w:val="24"/>
        </w:rPr>
      </w:pPr>
      <w:r w:rsidRPr="006E262B">
        <w:rPr>
          <w:i/>
          <w:spacing w:val="2"/>
          <w:sz w:val="24"/>
        </w:rPr>
        <w:t xml:space="preserve">воспринимать художественную литературу как вид </w:t>
      </w:r>
      <w:r w:rsidRPr="006E262B">
        <w:rPr>
          <w:i/>
          <w:sz w:val="24"/>
        </w:rPr>
        <w:t>искусства;</w:t>
      </w:r>
    </w:p>
    <w:p w:rsidR="00380AA7" w:rsidRPr="006E262B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sz w:val="24"/>
        </w:rPr>
      </w:pPr>
      <w:r w:rsidRPr="006E262B">
        <w:rPr>
          <w:i/>
          <w:sz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380AA7" w:rsidRPr="006E262B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sz w:val="24"/>
        </w:rPr>
      </w:pPr>
      <w:r w:rsidRPr="006E262B">
        <w:rPr>
          <w:i/>
          <w:sz w:val="24"/>
        </w:rPr>
        <w:t>определять позиции героев художественного текста, позицию автора художественного текста.</w:t>
      </w:r>
    </w:p>
    <w:p w:rsidR="00380AA7" w:rsidRPr="00A102C3" w:rsidRDefault="00380AA7" w:rsidP="00380A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4"/>
          <w:szCs w:val="24"/>
        </w:rPr>
      </w:pPr>
      <w:r w:rsidRPr="00A102C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Творческая деятельность (только для художественных текстов)</w:t>
      </w:r>
    </w:p>
    <w:p w:rsidR="00380AA7" w:rsidRPr="00A102C3" w:rsidRDefault="00380AA7" w:rsidP="00380AA7">
      <w:pPr>
        <w:pStyle w:val="21"/>
        <w:tabs>
          <w:tab w:val="clear" w:pos="0"/>
        </w:tabs>
        <w:spacing w:line="240" w:lineRule="auto"/>
        <w:ind w:left="680" w:firstLine="0"/>
        <w:rPr>
          <w:rStyle w:val="Zag11"/>
          <w:rFonts w:eastAsia="@Arial Unicode MS"/>
          <w:b/>
          <w:sz w:val="24"/>
        </w:rPr>
      </w:pPr>
      <w:r w:rsidRPr="00A102C3">
        <w:rPr>
          <w:rStyle w:val="Zag11"/>
          <w:rFonts w:eastAsia="@Arial Unicode MS"/>
          <w:b/>
          <w:sz w:val="24"/>
        </w:rPr>
        <w:t>Выпускник научится: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sz w:val="24"/>
        </w:rPr>
      </w:pPr>
      <w:r w:rsidRPr="00A102C3">
        <w:rPr>
          <w:sz w:val="24"/>
        </w:rPr>
        <w:lastRenderedPageBreak/>
        <w:t>создавать по аналогии собственный текст в жанре сказки и загадки;</w:t>
      </w:r>
    </w:p>
    <w:p w:rsidR="00380AA7" w:rsidRPr="00A102C3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rStyle w:val="Zag11"/>
          <w:rFonts w:eastAsia="MS Gothic"/>
          <w:sz w:val="24"/>
        </w:rPr>
      </w:pPr>
      <w:r w:rsidRPr="00A102C3">
        <w:rPr>
          <w:sz w:val="24"/>
        </w:rPr>
        <w:t>составлять устный рассказ на основе прочитанных про</w:t>
      </w:r>
      <w:r w:rsidRPr="00A102C3">
        <w:rPr>
          <w:spacing w:val="2"/>
          <w:sz w:val="24"/>
        </w:rPr>
        <w:t xml:space="preserve">изведений с учетом коммуникативной задачи (для разных </w:t>
      </w:r>
      <w:r w:rsidRPr="00A102C3">
        <w:rPr>
          <w:sz w:val="24"/>
        </w:rPr>
        <w:t>адресатов).</w:t>
      </w:r>
    </w:p>
    <w:p w:rsidR="00380AA7" w:rsidRPr="00A102C3" w:rsidRDefault="00380AA7" w:rsidP="00380AA7">
      <w:pPr>
        <w:pStyle w:val="21"/>
        <w:tabs>
          <w:tab w:val="clear" w:pos="0"/>
        </w:tabs>
        <w:spacing w:line="240" w:lineRule="auto"/>
        <w:ind w:left="680" w:firstLine="0"/>
        <w:rPr>
          <w:rStyle w:val="Zag11"/>
          <w:rFonts w:eastAsia="@Arial Unicode MS"/>
          <w:b/>
          <w:iCs/>
          <w:sz w:val="24"/>
        </w:rPr>
      </w:pPr>
      <w:r w:rsidRPr="00A102C3">
        <w:rPr>
          <w:rStyle w:val="Zag11"/>
          <w:rFonts w:eastAsia="@Arial Unicode MS"/>
          <w:b/>
          <w:sz w:val="24"/>
        </w:rPr>
        <w:t>Выпускник получит возможность научиться:</w:t>
      </w:r>
    </w:p>
    <w:p w:rsidR="00380AA7" w:rsidRPr="006E262B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sz w:val="24"/>
        </w:rPr>
      </w:pPr>
      <w:r w:rsidRPr="006E262B">
        <w:rPr>
          <w:i/>
          <w:sz w:val="24"/>
        </w:rPr>
        <w:t xml:space="preserve">вести рассказ (или повествование) на основе сюжета </w:t>
      </w:r>
      <w:r w:rsidRPr="006E262B">
        <w:rPr>
          <w:i/>
          <w:spacing w:val="2"/>
          <w:sz w:val="24"/>
        </w:rPr>
        <w:t xml:space="preserve">известного литературного произведения, дополняя и/или </w:t>
      </w:r>
      <w:r w:rsidRPr="006E262B">
        <w:rPr>
          <w:i/>
          <w:sz w:val="24"/>
        </w:rPr>
        <w:t>изменяя его содержание;</w:t>
      </w:r>
    </w:p>
    <w:p w:rsidR="00380AA7" w:rsidRPr="006E262B" w:rsidRDefault="00380AA7" w:rsidP="00380AA7">
      <w:pPr>
        <w:pStyle w:val="21"/>
        <w:numPr>
          <w:ilvl w:val="0"/>
          <w:numId w:val="1"/>
        </w:numPr>
        <w:tabs>
          <w:tab w:val="clear" w:pos="0"/>
        </w:tabs>
        <w:suppressAutoHyphens w:val="0"/>
        <w:spacing w:line="240" w:lineRule="auto"/>
        <w:ind w:left="0" w:firstLine="680"/>
        <w:rPr>
          <w:i/>
          <w:sz w:val="24"/>
        </w:rPr>
      </w:pPr>
      <w:r w:rsidRPr="006E262B">
        <w:rPr>
          <w:i/>
          <w:sz w:val="24"/>
        </w:rPr>
        <w:t>писать сочинения по поводу прочитанного в виде читательских аннотации или отзыва.</w:t>
      </w:r>
    </w:p>
    <w:p w:rsidR="00380AA7" w:rsidRPr="00C07714" w:rsidRDefault="00380AA7" w:rsidP="00380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AA7" w:rsidRDefault="00380AA7" w:rsidP="00380AA7">
      <w:pPr>
        <w:spacing w:after="160" w:line="259" w:lineRule="auto"/>
        <w:rPr>
          <w:rFonts w:ascii="Times New Roman" w:hAnsi="Times New Roman"/>
          <w:sz w:val="28"/>
          <w:szCs w:val="36"/>
          <w:lang w:eastAsia="ar-SA"/>
        </w:rPr>
      </w:pPr>
      <w:r>
        <w:rPr>
          <w:rFonts w:ascii="Times New Roman" w:hAnsi="Times New Roman"/>
          <w:sz w:val="28"/>
          <w:szCs w:val="36"/>
          <w:lang w:eastAsia="ar-SA"/>
        </w:rPr>
        <w:br w:type="page"/>
      </w:r>
    </w:p>
    <w:p w:rsidR="00380AA7" w:rsidRPr="00720279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720279">
        <w:rPr>
          <w:rFonts w:ascii="Times New Roman" w:hAnsi="Times New Roman"/>
          <w:bCs/>
          <w:sz w:val="24"/>
          <w:szCs w:val="24"/>
        </w:rPr>
        <w:lastRenderedPageBreak/>
        <w:t>Прилож</w:t>
      </w:r>
      <w:r>
        <w:rPr>
          <w:rFonts w:ascii="Times New Roman" w:hAnsi="Times New Roman"/>
          <w:bCs/>
          <w:sz w:val="24"/>
          <w:szCs w:val="24"/>
        </w:rPr>
        <w:t>ение 6</w:t>
      </w:r>
    </w:p>
    <w:p w:rsidR="00380AA7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директора МБОУ «Калининская ООШ»</w:t>
      </w:r>
    </w:p>
    <w:p w:rsidR="00380AA7" w:rsidRPr="00720279" w:rsidRDefault="00380AA7" w:rsidP="00380AA7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145 от 30.12.2019 г.</w:t>
      </w:r>
    </w:p>
    <w:p w:rsidR="00380AA7" w:rsidRDefault="00380AA7" w:rsidP="00380AA7">
      <w:pPr>
        <w:autoSpaceDE w:val="0"/>
        <w:spacing w:after="0" w:line="240" w:lineRule="auto"/>
        <w:ind w:firstLine="708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п. 2.2. </w:t>
      </w:r>
      <w:r w:rsidRPr="000F016F">
        <w:rPr>
          <w:rFonts w:ascii="Times New Roman" w:hAnsi="Times New Roman"/>
          <w:b/>
          <w:sz w:val="24"/>
          <w:szCs w:val="24"/>
        </w:rPr>
        <w:t>Программы отдельных учебных предметов, курсов</w:t>
      </w:r>
    </w:p>
    <w:p w:rsidR="00380AA7" w:rsidRDefault="00380AA7" w:rsidP="00380AA7">
      <w:pPr>
        <w:autoSpaceDE w:val="0"/>
        <w:spacing w:after="0" w:line="240" w:lineRule="auto"/>
        <w:ind w:firstLine="708"/>
        <w:jc w:val="both"/>
        <w:textAlignment w:val="center"/>
        <w:rPr>
          <w:rFonts w:ascii="Times New Roman" w:hAnsi="Times New Roman"/>
          <w:b/>
          <w:sz w:val="24"/>
          <w:szCs w:val="24"/>
        </w:rPr>
      </w:pPr>
    </w:p>
    <w:p w:rsidR="00380AA7" w:rsidRDefault="00380AA7" w:rsidP="00380AA7">
      <w:pPr>
        <w:autoSpaceDE w:val="0"/>
        <w:spacing w:after="0" w:line="240" w:lineRule="auto"/>
        <w:ind w:firstLine="708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 w:rsidRPr="005127B3">
        <w:rPr>
          <w:rFonts w:ascii="Times New Roman" w:hAnsi="Times New Roman"/>
          <w:b/>
          <w:sz w:val="24"/>
          <w:szCs w:val="24"/>
        </w:rPr>
        <w:t>Родной язык (русский)</w:t>
      </w:r>
    </w:p>
    <w:p w:rsidR="00380AA7" w:rsidRPr="005127B3" w:rsidRDefault="00380AA7" w:rsidP="00380AA7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Фонетика и орфоэпия.</w:t>
      </w:r>
    </w:p>
    <w:p w:rsidR="00380AA7" w:rsidRPr="005127B3" w:rsidRDefault="00380AA7" w:rsidP="00380AA7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Ударение, произношение звуков и сочетаний звуков в соответствии с нормами современного русского литературного языка. </w:t>
      </w:r>
      <w:r w:rsidRPr="005127B3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Фонетический разбор слова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380AA7" w:rsidRPr="005127B3" w:rsidRDefault="00380AA7" w:rsidP="00380AA7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Графика.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Лексика.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Выявление слов, значение которых требует уточнения. </w:t>
      </w:r>
      <w:r w:rsidRPr="005127B3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Состав слова (</w:t>
      </w:r>
      <w:proofErr w:type="spellStart"/>
      <w:r w:rsidRPr="005127B3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морфемика</w:t>
      </w:r>
      <w:proofErr w:type="spellEnd"/>
      <w:r w:rsidRPr="005127B3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 xml:space="preserve">). 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Различение однокоренных слов и слов с омонимичными корнями. Различение изменяемых и неизменяемых слов. </w:t>
      </w:r>
      <w:r w:rsidRPr="005127B3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 xml:space="preserve">Морфология. </w:t>
      </w:r>
      <w:r w:rsidRPr="005127B3">
        <w:rPr>
          <w:rStyle w:val="Zag11"/>
          <w:rFonts w:ascii="Times New Roman" w:eastAsia="@Arial Unicode MS" w:hAnsi="Times New Roman"/>
          <w:bCs/>
          <w:i/>
          <w:sz w:val="24"/>
          <w:szCs w:val="24"/>
        </w:rPr>
        <w:t>Д</w:t>
      </w:r>
      <w:r w:rsidRPr="005127B3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еление частей речи на самостоятельные и служебные. 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Имя существительное, имя прилагательное, глагол. Значение и употребление в речи, </w:t>
      </w:r>
      <w:r w:rsidRPr="005127B3">
        <w:rPr>
          <w:rStyle w:val="Zag11"/>
          <w:rFonts w:ascii="Times New Roman" w:eastAsia="@Arial Unicode MS" w:hAnsi="Times New Roman"/>
          <w:i/>
          <w:sz w:val="24"/>
          <w:szCs w:val="24"/>
        </w:rPr>
        <w:t>м</w:t>
      </w:r>
      <w:r w:rsidRPr="005127B3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орфологический разбор. </w:t>
      </w:r>
    </w:p>
    <w:p w:rsidR="00380AA7" w:rsidRPr="005127B3" w:rsidRDefault="00380AA7" w:rsidP="00380AA7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Местоимение. Общее представление о местоимении. </w:t>
      </w:r>
      <w:r w:rsidRPr="005127B3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Личные местоимения, значение и употребление в речи. Склонение личных местоимений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Наречие. Значение и употребление в речи.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Предлог. </w:t>
      </w:r>
      <w:r w:rsidRPr="005127B3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Знакомство с наиболее употребительными предлогами. Функция предлогов: образование падежных форм имен существительных и местоимений.</w:t>
      </w:r>
    </w:p>
    <w:p w:rsidR="00380AA7" w:rsidRPr="005127B3" w:rsidRDefault="00380AA7" w:rsidP="00380A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 xml:space="preserve">Синтаксис. 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Различение предложения, словосочетания, слова (осознание их сходства и различий).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Установление связи (при помощи смысловых вопросов) между словами в словосочетании и предложении.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Различение простых и сложных предложений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380AA7" w:rsidRPr="005127B3" w:rsidRDefault="00380AA7" w:rsidP="00380A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Орфография и пунктуация.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 Формирование орфографической зоркости.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Использование орфографического словаря.</w:t>
      </w:r>
    </w:p>
    <w:p w:rsidR="00380AA7" w:rsidRPr="005127B3" w:rsidRDefault="00380AA7" w:rsidP="00380AA7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Применение правил правописания, определенных содержанием курса «Русский язык».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Развитие речи.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 Осознание ситуации общения: с какой целью, с кем и где происходит общение.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озаглавливание</w:t>
      </w:r>
      <w:proofErr w:type="spellEnd"/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, корректирование порядка предложений и частей текста (</w:t>
      </w:r>
      <w:r w:rsidRPr="005127B3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абзацев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).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Составление планов к данным текстам. </w:t>
      </w:r>
      <w:r w:rsidRPr="005127B3">
        <w:rPr>
          <w:rStyle w:val="Zag11"/>
          <w:rFonts w:ascii="Times New Roman" w:eastAsia="@Arial Unicode MS" w:hAnsi="Times New Roman"/>
          <w:iCs/>
          <w:sz w:val="24"/>
          <w:szCs w:val="24"/>
        </w:rPr>
        <w:t>Создание собственных текстов по предложенным планам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Знакомство с жанрами письма и поздравления.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5127B3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использование в текстах синонимов и антонимов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380AA7" w:rsidRPr="005127B3" w:rsidRDefault="00380AA7" w:rsidP="00380AA7">
      <w:pPr>
        <w:tabs>
          <w:tab w:val="left" w:leader="dot" w:pos="624"/>
        </w:tabs>
        <w:spacing w:after="0" w:line="240" w:lineRule="auto"/>
        <w:ind w:firstLine="709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380AA7" w:rsidRDefault="00380AA7" w:rsidP="00380AA7">
      <w:pPr>
        <w:spacing w:after="0" w:line="240" w:lineRule="auto"/>
        <w:ind w:firstLine="708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>
        <w:rPr>
          <w:rStyle w:val="Zag11"/>
          <w:rFonts w:ascii="Times New Roman" w:eastAsia="@Arial Unicode MS" w:hAnsi="Times New Roman"/>
          <w:b/>
          <w:sz w:val="24"/>
          <w:szCs w:val="24"/>
        </w:rPr>
        <w:t>Литературное чтение на родном языке</w:t>
      </w:r>
    </w:p>
    <w:p w:rsidR="00380AA7" w:rsidRDefault="00380AA7" w:rsidP="00380AA7">
      <w:pPr>
        <w:spacing w:after="0" w:line="240" w:lineRule="auto"/>
        <w:ind w:firstLine="454"/>
        <w:rPr>
          <w:rStyle w:val="Zag11"/>
          <w:rFonts w:ascii="Times New Roman" w:eastAsia="@Arial Unicode MS" w:hAnsi="Times New Roman"/>
          <w:b/>
          <w:sz w:val="24"/>
          <w:szCs w:val="24"/>
        </w:rPr>
      </w:pP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/>
          <w:b/>
          <w:bCs/>
          <w:iCs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iCs/>
          <w:sz w:val="24"/>
          <w:szCs w:val="24"/>
        </w:rPr>
        <w:t>Виды речевой и читательской деятельности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proofErr w:type="spellStart"/>
      <w:r w:rsidRPr="005127B3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Аудирование</w:t>
      </w:r>
      <w:proofErr w:type="spellEnd"/>
      <w:r w:rsidRPr="005127B3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 xml:space="preserve"> (слушание)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умение задавать вопрос по услышанному учебному, научно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noBreakHyphen/>
        <w:t>познавательному и художественному произведению.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/>
          <w:b/>
          <w:bCs/>
          <w:iCs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iCs/>
          <w:sz w:val="24"/>
          <w:szCs w:val="24"/>
        </w:rPr>
        <w:t>Чтение.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препинания, логического ударения.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Чтение про себя.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Осознание смысла произведения при чтении про себя (доступных по объему и жанру произведений). Определение вида чтения (изучающее, ознакомительное, просмотровое, выборочное) в соответствии с целью чтения.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 xml:space="preserve">Работа с разными видами текста. 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Самостоятельное определение темы, главной мысли, структуры; деление текста на смысловые части, их </w:t>
      </w:r>
      <w:proofErr w:type="spellStart"/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озаглавливание</w:t>
      </w:r>
      <w:proofErr w:type="spellEnd"/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. Умение работать с разными видами информации.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Библиографическая культура.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Типы книг (изданий): книга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noBreakHyphen/>
        <w:t>произведение, книга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noBreakHyphen/>
        <w:t>сборник, собрание сочинений, справочные издания (справочники, словари, энциклопедии).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Работа с текстом художественного произведения.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русской литературе.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Характеристика героя произведения. Портрет, характер героя, выраженные через поступки и речь.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Освоение разных видов пересказа художественного текста.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 xml:space="preserve">Работа с учебными, научно-популярными и другими текстами. 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Определение особенностей учебного и научно-популярного текста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приемами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микротем</w:t>
      </w:r>
      <w:proofErr w:type="spellEnd"/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/>
          <w:b/>
          <w:bCs/>
          <w:iCs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iCs/>
          <w:sz w:val="24"/>
          <w:szCs w:val="24"/>
        </w:rPr>
        <w:t>Говорение (культура речевого общения)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</w:t>
      </w:r>
      <w:proofErr w:type="spellStart"/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внеучебного</w:t>
      </w:r>
      <w:proofErr w:type="spellEnd"/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 общения. Знакомство с особенностями национального этикета на основе русских фольклорных произведений.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Работа со словом (распознавать прямое и переносное значения слов, их многозначность), целенаправленное пополнение активного словарного запаса.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Монологическое речевое высказывание небольшого объема с опорой на авторский текст, по предложенной теме или в виде (форме) ответа на вопрос. Отражение основной мысли текста в высказывании. 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Самостоятельное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на заданную тему.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/>
          <w:b/>
          <w:bCs/>
          <w:iCs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iCs/>
          <w:sz w:val="24"/>
          <w:szCs w:val="24"/>
        </w:rPr>
        <w:t>Письмо (культура письменной речи)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Нормы письменной речи: соответствие содержания заголовку, использование в письменной речи выразительных средств языка, рассказ на заданную тему, отзыв.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/>
          <w:b/>
          <w:bCs/>
          <w:iCs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iCs/>
          <w:sz w:val="24"/>
          <w:szCs w:val="24"/>
        </w:rPr>
        <w:t>Круг детского чтения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Произведения устного народного творчества русского народа. Произведения классиков отечественной литературы XIX–ХХ вв., классиков детской литературы, произведения современной отечественной детской литературы, уроженцев родного края, доступные для восприятия младших школьников.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Научно-популярные и учебные тексты о писателях, поэтах, написанные для младших школьников и/или доступные для их восприятия.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Основные темы детского чтения: фольклор русского народа, произведения о Родине, природе, детях, животных, добре и зле, юмористические произведения.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/>
          <w:b/>
          <w:bCs/>
          <w:iCs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iCs/>
          <w:sz w:val="24"/>
          <w:szCs w:val="24"/>
        </w:rPr>
        <w:t>Литературоведческая пропедевтика (практическое освоение)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Фольклор и авторские художественные произведения (различение).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потешки</w:t>
      </w:r>
      <w:proofErr w:type="spellEnd"/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 xml:space="preserve">, пословицы и поговорки, загадки) –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Рассказ, стихотворение, басня – общее представление о жанре, особенностях построения и выразительных средствах.</w:t>
      </w:r>
    </w:p>
    <w:p w:rsidR="00380AA7" w:rsidRPr="005127B3" w:rsidRDefault="00380AA7" w:rsidP="00380AA7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b/>
          <w:bCs/>
          <w:iCs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b/>
          <w:bCs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084DE3" w:rsidRPr="00E728F1" w:rsidRDefault="00380AA7" w:rsidP="00E728F1">
      <w:pPr>
        <w:spacing w:after="0" w:line="240" w:lineRule="auto"/>
        <w:ind w:firstLine="454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5127B3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Интерпретация текста литературного произведения в творческой деятельности учащихся. </w:t>
      </w:r>
      <w:r w:rsidRPr="005127B3">
        <w:rPr>
          <w:rStyle w:val="Zag11"/>
          <w:rFonts w:ascii="Times New Roman" w:eastAsia="@Arial Unicode MS" w:hAnsi="Times New Roman"/>
          <w:iCs/>
          <w:sz w:val="24"/>
          <w:szCs w:val="24"/>
        </w:rPr>
        <w:t>Создание собственного текста на основе</w:t>
      </w:r>
      <w:r w:rsidRPr="005127B3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 </w:t>
      </w:r>
      <w:r w:rsidRPr="005127B3">
        <w:rPr>
          <w:rStyle w:val="Zag11"/>
          <w:rFonts w:ascii="Times New Roman" w:eastAsia="@Arial Unicode MS" w:hAnsi="Times New Roman"/>
          <w:sz w:val="24"/>
          <w:szCs w:val="24"/>
        </w:rPr>
        <w:t>художественного произведения (текст по аналогии), репродукций картин художников, по серии иллюстраций к произведению или на основе личного опыта</w:t>
      </w:r>
      <w:r w:rsidRPr="005127B3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.</w:t>
      </w:r>
    </w:p>
    <w:sectPr w:rsidR="00084DE3" w:rsidRPr="00E728F1" w:rsidSect="00901D7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902"/>
    <w:multiLevelType w:val="hybridMultilevel"/>
    <w:tmpl w:val="E48C5E14"/>
    <w:lvl w:ilvl="0" w:tplc="BA8AECA4">
      <w:start w:val="1"/>
      <w:numFmt w:val="bullet"/>
      <w:lvlText w:val="-"/>
      <w:lvlJc w:val="left"/>
    </w:lvl>
    <w:lvl w:ilvl="1" w:tplc="1576C4BE">
      <w:numFmt w:val="decimal"/>
      <w:lvlText w:val=""/>
      <w:lvlJc w:val="left"/>
    </w:lvl>
    <w:lvl w:ilvl="2" w:tplc="68167068">
      <w:numFmt w:val="decimal"/>
      <w:lvlText w:val=""/>
      <w:lvlJc w:val="left"/>
    </w:lvl>
    <w:lvl w:ilvl="3" w:tplc="C1D20594">
      <w:numFmt w:val="decimal"/>
      <w:lvlText w:val=""/>
      <w:lvlJc w:val="left"/>
    </w:lvl>
    <w:lvl w:ilvl="4" w:tplc="73AE48D4">
      <w:numFmt w:val="decimal"/>
      <w:lvlText w:val=""/>
      <w:lvlJc w:val="left"/>
    </w:lvl>
    <w:lvl w:ilvl="5" w:tplc="59E65898">
      <w:numFmt w:val="decimal"/>
      <w:lvlText w:val=""/>
      <w:lvlJc w:val="left"/>
    </w:lvl>
    <w:lvl w:ilvl="6" w:tplc="2EE45006">
      <w:numFmt w:val="decimal"/>
      <w:lvlText w:val=""/>
      <w:lvlJc w:val="left"/>
    </w:lvl>
    <w:lvl w:ilvl="7" w:tplc="769EE73A">
      <w:numFmt w:val="decimal"/>
      <w:lvlText w:val=""/>
      <w:lvlJc w:val="left"/>
    </w:lvl>
    <w:lvl w:ilvl="8" w:tplc="2BD4CB2E">
      <w:numFmt w:val="decimal"/>
      <w:lvlText w:val=""/>
      <w:lvlJc w:val="left"/>
    </w:lvl>
  </w:abstractNum>
  <w:abstractNum w:abstractNumId="2" w15:restartNumberingAfterBreak="0">
    <w:nsid w:val="00005772"/>
    <w:multiLevelType w:val="hybridMultilevel"/>
    <w:tmpl w:val="C12079B0"/>
    <w:lvl w:ilvl="0" w:tplc="BE52C4DA">
      <w:start w:val="1"/>
      <w:numFmt w:val="bullet"/>
      <w:lvlText w:val="■"/>
      <w:lvlJc w:val="left"/>
    </w:lvl>
    <w:lvl w:ilvl="1" w:tplc="63065BA0">
      <w:numFmt w:val="decimal"/>
      <w:lvlText w:val=""/>
      <w:lvlJc w:val="left"/>
    </w:lvl>
    <w:lvl w:ilvl="2" w:tplc="9064B7C6">
      <w:numFmt w:val="decimal"/>
      <w:lvlText w:val=""/>
      <w:lvlJc w:val="left"/>
    </w:lvl>
    <w:lvl w:ilvl="3" w:tplc="9A346744">
      <w:numFmt w:val="decimal"/>
      <w:lvlText w:val=""/>
      <w:lvlJc w:val="left"/>
    </w:lvl>
    <w:lvl w:ilvl="4" w:tplc="1AFA7392">
      <w:numFmt w:val="decimal"/>
      <w:lvlText w:val=""/>
      <w:lvlJc w:val="left"/>
    </w:lvl>
    <w:lvl w:ilvl="5" w:tplc="40D49028">
      <w:numFmt w:val="decimal"/>
      <w:lvlText w:val=""/>
      <w:lvlJc w:val="left"/>
    </w:lvl>
    <w:lvl w:ilvl="6" w:tplc="CBBEC894">
      <w:numFmt w:val="decimal"/>
      <w:lvlText w:val=""/>
      <w:lvlJc w:val="left"/>
    </w:lvl>
    <w:lvl w:ilvl="7" w:tplc="7106809E">
      <w:numFmt w:val="decimal"/>
      <w:lvlText w:val=""/>
      <w:lvlJc w:val="left"/>
    </w:lvl>
    <w:lvl w:ilvl="8" w:tplc="AD343460">
      <w:numFmt w:val="decimal"/>
      <w:lvlText w:val=""/>
      <w:lvlJc w:val="left"/>
    </w:lvl>
  </w:abstractNum>
  <w:abstractNum w:abstractNumId="3" w15:restartNumberingAfterBreak="0">
    <w:nsid w:val="00AB462E"/>
    <w:multiLevelType w:val="hybridMultilevel"/>
    <w:tmpl w:val="84308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4FD9"/>
    <w:multiLevelType w:val="hybridMultilevel"/>
    <w:tmpl w:val="05AAB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28E6"/>
    <w:multiLevelType w:val="hybridMultilevel"/>
    <w:tmpl w:val="C206F694"/>
    <w:lvl w:ilvl="0" w:tplc="0000000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1F7BCE"/>
    <w:multiLevelType w:val="hybridMultilevel"/>
    <w:tmpl w:val="D988F0EA"/>
    <w:lvl w:ilvl="0" w:tplc="0000000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997EA9"/>
    <w:multiLevelType w:val="multilevel"/>
    <w:tmpl w:val="9DDA4EAA"/>
    <w:lvl w:ilvl="0">
      <w:start w:val="1"/>
      <w:numFmt w:val="decimal"/>
      <w:lvlText w:val="%1."/>
      <w:lvlJc w:val="left"/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8"/>
      </w:rPr>
    </w:lvl>
    <w:lvl w:ilvl="7">
      <w:start w:val="1"/>
      <w:numFmt w:val="decimal"/>
      <w:lvlText w:val="%8."/>
      <w:lvlJc w:val="left"/>
      <w:rPr>
        <w:rFonts w:cs="Times New Roman"/>
        <w:b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 w15:restartNumberingAfterBreak="0">
    <w:nsid w:val="31960E40"/>
    <w:multiLevelType w:val="hybridMultilevel"/>
    <w:tmpl w:val="B2A6FE9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C184D"/>
    <w:multiLevelType w:val="hybridMultilevel"/>
    <w:tmpl w:val="E25C7B72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EBC"/>
    <w:multiLevelType w:val="hybridMultilevel"/>
    <w:tmpl w:val="0DA8695E"/>
    <w:lvl w:ilvl="0" w:tplc="A2ECD942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56BC3CF2"/>
    <w:multiLevelType w:val="hybridMultilevel"/>
    <w:tmpl w:val="B4BC0A96"/>
    <w:lvl w:ilvl="0" w:tplc="E36A0D9A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97"/>
    <w:rsid w:val="00084DE3"/>
    <w:rsid w:val="002A2497"/>
    <w:rsid w:val="00380AA7"/>
    <w:rsid w:val="00901D70"/>
    <w:rsid w:val="00E7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BC9B"/>
  <w15:chartTrackingRefBased/>
  <w15:docId w15:val="{6185CCF3-C2FA-4413-B379-67674A0E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A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0AA7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38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0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380AA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AA7"/>
    <w:rPr>
      <w:rFonts w:cs="Times New Roman"/>
    </w:rPr>
  </w:style>
  <w:style w:type="character" w:styleId="a6">
    <w:name w:val="Strong"/>
    <w:basedOn w:val="a0"/>
    <w:qFormat/>
    <w:rsid w:val="00380AA7"/>
    <w:rPr>
      <w:rFonts w:cs="Times New Roman"/>
      <w:b/>
    </w:rPr>
  </w:style>
  <w:style w:type="paragraph" w:customStyle="1" w:styleId="p3">
    <w:name w:val="p3"/>
    <w:basedOn w:val="a"/>
    <w:rsid w:val="00380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qFormat/>
    <w:rsid w:val="00380AA7"/>
    <w:rPr>
      <w:i/>
      <w:iCs/>
    </w:rPr>
  </w:style>
  <w:style w:type="paragraph" w:customStyle="1" w:styleId="a8">
    <w:name w:val="Основной"/>
    <w:basedOn w:val="a"/>
    <w:rsid w:val="00380AA7"/>
    <w:pPr>
      <w:suppressAutoHyphens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ar-SA"/>
    </w:rPr>
  </w:style>
  <w:style w:type="paragraph" w:customStyle="1" w:styleId="a9">
    <w:name w:val="Буллит"/>
    <w:basedOn w:val="a8"/>
    <w:rsid w:val="00380AA7"/>
    <w:pPr>
      <w:ind w:firstLine="244"/>
    </w:pPr>
  </w:style>
  <w:style w:type="paragraph" w:customStyle="1" w:styleId="4">
    <w:name w:val="Заг 4"/>
    <w:basedOn w:val="a"/>
    <w:rsid w:val="00380AA7"/>
    <w:pPr>
      <w:keepNext/>
      <w:suppressAutoHyphens/>
      <w:autoSpaceDE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val="x-none" w:eastAsia="ar-SA"/>
    </w:rPr>
  </w:style>
  <w:style w:type="paragraph" w:customStyle="1" w:styleId="aa">
    <w:name w:val="Буллит Курсив"/>
    <w:basedOn w:val="a9"/>
    <w:rsid w:val="00380AA7"/>
    <w:rPr>
      <w:i/>
      <w:iCs/>
    </w:rPr>
  </w:style>
  <w:style w:type="paragraph" w:customStyle="1" w:styleId="21">
    <w:name w:val="Средняя сетка 21"/>
    <w:basedOn w:val="a"/>
    <w:rsid w:val="00380AA7"/>
    <w:pPr>
      <w:tabs>
        <w:tab w:val="num" w:pos="0"/>
      </w:tabs>
      <w:suppressAutoHyphens/>
      <w:spacing w:after="0" w:line="360" w:lineRule="auto"/>
      <w:ind w:firstLine="680"/>
      <w:jc w:val="both"/>
      <w:outlineLvl w:val="1"/>
    </w:pPr>
    <w:rPr>
      <w:rFonts w:ascii="Times New Roman" w:hAnsi="Times New Roman"/>
      <w:sz w:val="28"/>
      <w:szCs w:val="28"/>
      <w:lang w:eastAsia="ar-SA"/>
    </w:rPr>
  </w:style>
  <w:style w:type="paragraph" w:customStyle="1" w:styleId="ab">
    <w:name w:val="Курсив"/>
    <w:basedOn w:val="a8"/>
    <w:rsid w:val="00380AA7"/>
    <w:rPr>
      <w:i/>
      <w:iCs/>
    </w:rPr>
  </w:style>
  <w:style w:type="character" w:customStyle="1" w:styleId="Zag11">
    <w:name w:val="Zag_11"/>
    <w:rsid w:val="00380AA7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5397</Words>
  <Characters>30769</Characters>
  <Application>Microsoft Office Word</Application>
  <DocSecurity>0</DocSecurity>
  <Lines>256</Lines>
  <Paragraphs>72</Paragraphs>
  <ScaleCrop>false</ScaleCrop>
  <Company>diakov.net</Company>
  <LinksUpToDate>false</LinksUpToDate>
  <CharactersWithSpaces>36094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чм</cp:lastModifiedBy>
  <cp:revision>5</cp:revision>
  <dcterms:created xsi:type="dcterms:W3CDTF">2020-05-20T15:40:00Z</dcterms:created>
  <dcterms:modified xsi:type="dcterms:W3CDTF">2020-05-20T19:12:00Z</dcterms:modified>
</cp:coreProperties>
</file>