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23" w:rsidRPr="00F31823" w:rsidRDefault="007177A9" w:rsidP="00F31823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7177A9">
        <w:rPr>
          <w:rFonts w:ascii="Calibri" w:eastAsia="Calibri" w:hAnsi="Calibri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78.5pt">
            <v:imagedata r:id="rId5" o:title="электронная печать 001"/>
          </v:shape>
        </w:pict>
      </w:r>
      <w:bookmarkStart w:id="0" w:name="_GoBack"/>
      <w:bookmarkEnd w:id="0"/>
    </w:p>
    <w:p w:rsidR="00F31823" w:rsidRPr="00F31823" w:rsidRDefault="00F31823" w:rsidP="00F31823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F31823" w:rsidRPr="00F31823" w:rsidRDefault="00F31823" w:rsidP="00F31823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F31823" w:rsidRPr="00F31823" w:rsidRDefault="00F31823" w:rsidP="00F31823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F31823" w:rsidRDefault="00F31823" w:rsidP="00F31823">
      <w:pPr>
        <w:tabs>
          <w:tab w:val="left" w:pos="1950"/>
        </w:tabs>
        <w:spacing w:after="200" w:line="276" w:lineRule="auto"/>
        <w:rPr>
          <w:rFonts w:ascii="Calibri" w:eastAsia="Calibri" w:hAnsi="Calibri"/>
          <w:b/>
          <w:sz w:val="72"/>
          <w:szCs w:val="72"/>
          <w:lang w:eastAsia="en-US"/>
        </w:rPr>
      </w:pPr>
      <w:r w:rsidRPr="00F31823">
        <w:rPr>
          <w:rFonts w:ascii="Calibri" w:eastAsia="Calibri" w:hAnsi="Calibri"/>
          <w:b/>
          <w:sz w:val="28"/>
          <w:szCs w:val="28"/>
          <w:lang w:eastAsia="en-US"/>
        </w:rPr>
        <w:tab/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</w:t>
      </w:r>
      <w:r w:rsidRPr="00F31823">
        <w:rPr>
          <w:rFonts w:ascii="Calibri" w:eastAsia="Calibri" w:hAnsi="Calibri"/>
          <w:b/>
          <w:sz w:val="72"/>
          <w:szCs w:val="72"/>
          <w:lang w:eastAsia="en-US"/>
        </w:rPr>
        <w:t xml:space="preserve">Положение о   </w:t>
      </w:r>
    </w:p>
    <w:p w:rsidR="00F31823" w:rsidRDefault="00F31823" w:rsidP="00F31823">
      <w:pPr>
        <w:tabs>
          <w:tab w:val="left" w:pos="1950"/>
        </w:tabs>
        <w:spacing w:after="200" w:line="276" w:lineRule="auto"/>
        <w:rPr>
          <w:rFonts w:ascii="Calibri" w:eastAsia="Calibri" w:hAnsi="Calibri"/>
          <w:b/>
          <w:sz w:val="72"/>
          <w:szCs w:val="72"/>
          <w:lang w:eastAsia="en-US"/>
        </w:rPr>
      </w:pPr>
      <w:r>
        <w:rPr>
          <w:rFonts w:ascii="Calibri" w:eastAsia="Calibri" w:hAnsi="Calibri"/>
          <w:b/>
          <w:sz w:val="72"/>
          <w:szCs w:val="72"/>
          <w:lang w:eastAsia="en-US"/>
        </w:rPr>
        <w:t xml:space="preserve"> </w:t>
      </w:r>
      <w:proofErr w:type="gramStart"/>
      <w:r>
        <w:rPr>
          <w:rFonts w:ascii="Calibri" w:eastAsia="Calibri" w:hAnsi="Calibri"/>
          <w:b/>
          <w:sz w:val="72"/>
          <w:szCs w:val="72"/>
          <w:lang w:eastAsia="en-US"/>
        </w:rPr>
        <w:t>порядке</w:t>
      </w:r>
      <w:proofErr w:type="gramEnd"/>
      <w:r>
        <w:rPr>
          <w:rFonts w:ascii="Calibri" w:eastAsia="Calibri" w:hAnsi="Calibri"/>
          <w:b/>
          <w:sz w:val="72"/>
          <w:szCs w:val="72"/>
          <w:lang w:eastAsia="en-US"/>
        </w:rPr>
        <w:t xml:space="preserve"> привлечения и учёта  </w:t>
      </w:r>
    </w:p>
    <w:p w:rsidR="00F31823" w:rsidRDefault="00F31823" w:rsidP="00F31823">
      <w:pPr>
        <w:tabs>
          <w:tab w:val="left" w:pos="1950"/>
        </w:tabs>
        <w:spacing w:after="200" w:line="276" w:lineRule="auto"/>
        <w:rPr>
          <w:rFonts w:ascii="Calibri" w:eastAsia="Calibri" w:hAnsi="Calibri"/>
          <w:b/>
          <w:sz w:val="72"/>
          <w:szCs w:val="72"/>
          <w:lang w:eastAsia="en-US"/>
        </w:rPr>
      </w:pPr>
      <w:r>
        <w:rPr>
          <w:rFonts w:ascii="Calibri" w:eastAsia="Calibri" w:hAnsi="Calibri"/>
          <w:b/>
          <w:sz w:val="72"/>
          <w:szCs w:val="72"/>
          <w:lang w:eastAsia="en-US"/>
        </w:rPr>
        <w:t xml:space="preserve">                добровольных пожертвований физических и  </w:t>
      </w:r>
    </w:p>
    <w:p w:rsidR="00F31823" w:rsidRPr="00F31823" w:rsidRDefault="00F31823" w:rsidP="00F31823">
      <w:pPr>
        <w:tabs>
          <w:tab w:val="left" w:pos="1950"/>
        </w:tabs>
        <w:spacing w:after="200" w:line="276" w:lineRule="auto"/>
        <w:rPr>
          <w:rFonts w:ascii="Calibri" w:eastAsia="Calibri" w:hAnsi="Calibri"/>
          <w:b/>
          <w:sz w:val="72"/>
          <w:szCs w:val="72"/>
          <w:lang w:eastAsia="en-US"/>
        </w:rPr>
      </w:pPr>
      <w:r>
        <w:rPr>
          <w:rFonts w:ascii="Calibri" w:eastAsia="Calibri" w:hAnsi="Calibri"/>
          <w:b/>
          <w:sz w:val="72"/>
          <w:szCs w:val="72"/>
          <w:lang w:eastAsia="en-US"/>
        </w:rPr>
        <w:t xml:space="preserve">         (или) юридических лиц</w:t>
      </w:r>
      <w:r w:rsidRPr="00F31823">
        <w:rPr>
          <w:rFonts w:ascii="Calibri" w:eastAsia="Calibri" w:hAnsi="Calibri"/>
          <w:b/>
          <w:sz w:val="72"/>
          <w:szCs w:val="72"/>
          <w:lang w:eastAsia="en-US"/>
        </w:rPr>
        <w:t>.</w:t>
      </w:r>
    </w:p>
    <w:p w:rsidR="00160413" w:rsidRDefault="00F31823" w:rsidP="00C76A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0413" w:rsidRDefault="00160413" w:rsidP="00C7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федеральными законами Российской Федерации: от 29.12.2012 г № 273-ФЗ «Об образовании в Российской Федерации» и от 11.08.1995 г. № 135-ФЗ «О благотворительной деятельности и благотворительных организациях».</w:t>
      </w:r>
    </w:p>
    <w:p w:rsidR="00160413" w:rsidRPr="00F47A7E" w:rsidRDefault="00160413" w:rsidP="00F4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регулирует порядок привлечения, использования и учета добровольных пожертвований физических и (или) юридических лиц муниципальному бюджетному общеобразовательному учреждению </w:t>
      </w:r>
      <w:r w:rsidRPr="00F47A7E">
        <w:rPr>
          <w:sz w:val="28"/>
          <w:szCs w:val="28"/>
        </w:rPr>
        <w:t>«</w:t>
      </w:r>
      <w:r w:rsidR="00B401E5">
        <w:rPr>
          <w:sz w:val="28"/>
          <w:szCs w:val="28"/>
        </w:rPr>
        <w:t xml:space="preserve">Калининская </w:t>
      </w:r>
      <w:r w:rsidRPr="00F47A7E">
        <w:rPr>
          <w:sz w:val="28"/>
          <w:szCs w:val="28"/>
        </w:rPr>
        <w:t>основная общеобразовательная школа</w:t>
      </w:r>
      <w:r w:rsidR="00B401E5">
        <w:rPr>
          <w:sz w:val="28"/>
          <w:szCs w:val="28"/>
        </w:rPr>
        <w:t xml:space="preserve"> им. Н.Н. Поликарпова</w:t>
      </w:r>
      <w:r w:rsidRPr="00F47A7E">
        <w:rPr>
          <w:sz w:val="28"/>
          <w:szCs w:val="28"/>
        </w:rPr>
        <w:t>»</w:t>
      </w:r>
    </w:p>
    <w:p w:rsidR="00160413" w:rsidRDefault="00160413" w:rsidP="00F47A7E">
      <w:pPr>
        <w:jc w:val="both"/>
        <w:rPr>
          <w:sz w:val="28"/>
          <w:szCs w:val="28"/>
        </w:rPr>
      </w:pPr>
    </w:p>
    <w:p w:rsidR="00160413" w:rsidRDefault="00160413" w:rsidP="00C76A1D">
      <w:pPr>
        <w:ind w:firstLine="720"/>
        <w:jc w:val="both"/>
        <w:rPr>
          <w:sz w:val="28"/>
          <w:szCs w:val="28"/>
        </w:rPr>
      </w:pPr>
    </w:p>
    <w:p w:rsidR="00160413" w:rsidRDefault="00160413" w:rsidP="00C76A1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Добровольными пожертвованиями физических и (или) юридических лиц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бескорыстному выполнению работ, предоставлению услуг, оказанию иной поддержки.</w:t>
      </w:r>
    </w:p>
    <w:p w:rsidR="00160413" w:rsidRPr="00F47A7E" w:rsidRDefault="00160413" w:rsidP="00F4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Добровольные пожертвования физических и (или) юридических лиц привлекаются МБОУ </w:t>
      </w:r>
      <w:r w:rsidRPr="00F47A7E">
        <w:rPr>
          <w:sz w:val="28"/>
          <w:szCs w:val="28"/>
        </w:rPr>
        <w:t>«</w:t>
      </w:r>
      <w:r w:rsidR="00F31823">
        <w:rPr>
          <w:sz w:val="28"/>
          <w:szCs w:val="28"/>
        </w:rPr>
        <w:t>Калининская</w:t>
      </w:r>
      <w:r w:rsidRPr="00F47A7E">
        <w:rPr>
          <w:sz w:val="28"/>
          <w:szCs w:val="28"/>
        </w:rPr>
        <w:t xml:space="preserve"> основная общеобразовательная школа</w:t>
      </w:r>
      <w:r w:rsidR="00F31823">
        <w:rPr>
          <w:sz w:val="28"/>
          <w:szCs w:val="28"/>
        </w:rPr>
        <w:t xml:space="preserve"> им. Н.Н. Поликарпова </w:t>
      </w:r>
      <w:r w:rsidRPr="00F47A7E">
        <w:rPr>
          <w:sz w:val="28"/>
          <w:szCs w:val="28"/>
        </w:rPr>
        <w:t>»</w:t>
      </w:r>
    </w:p>
    <w:p w:rsidR="00160413" w:rsidRDefault="00160413" w:rsidP="00F4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восполнения недостающих учреждению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развития материально-технической базы учреждения и улучшения условий пребывания учащихся в школе.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Добровольные пожертвования могут привлекаться школой  как от родителей детей, учащихся в школе, так и от других физических и юридических лиц, изъявивших желание осуществить благотворительные пожертвования.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</w:p>
    <w:p w:rsidR="00160413" w:rsidRDefault="00160413" w:rsidP="00C76A1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привлечения добровольных пожертвований</w:t>
      </w:r>
    </w:p>
    <w:p w:rsidR="00160413" w:rsidRPr="00F47A7E" w:rsidRDefault="00160413" w:rsidP="00F4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Представители интересов </w:t>
      </w:r>
      <w:r w:rsidRPr="00F47A7E">
        <w:rPr>
          <w:b/>
          <w:bCs/>
          <w:sz w:val="28"/>
          <w:szCs w:val="28"/>
        </w:rPr>
        <w:t>«</w:t>
      </w:r>
      <w:r w:rsidR="00F31823">
        <w:rPr>
          <w:sz w:val="28"/>
          <w:szCs w:val="28"/>
        </w:rPr>
        <w:t>Калининская</w:t>
      </w:r>
      <w:r w:rsidRPr="00F47A7E">
        <w:rPr>
          <w:sz w:val="28"/>
          <w:szCs w:val="28"/>
        </w:rPr>
        <w:t xml:space="preserve"> основная общеобразовательная школа</w:t>
      </w:r>
      <w:r w:rsidR="00F31823">
        <w:rPr>
          <w:sz w:val="28"/>
          <w:szCs w:val="28"/>
        </w:rPr>
        <w:t xml:space="preserve"> им. Н.Н. Поликарпова</w:t>
      </w:r>
      <w:r w:rsidRPr="00F47A7E">
        <w:rPr>
          <w:sz w:val="28"/>
          <w:szCs w:val="28"/>
        </w:rPr>
        <w:t>»</w:t>
      </w:r>
    </w:p>
    <w:p w:rsidR="00160413" w:rsidRDefault="00160413" w:rsidP="00F4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лице председателя Родительского комитета (члены Родительского комитета) вправе обратиться за оказанием помощи школе как в устной (на общешкольном родительском собрании, в частной беседе), так и в письменной (в виде объявления, письма) форме.</w:t>
      </w:r>
      <w:proofErr w:type="gramEnd"/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Пожертвования физических или юридических лиц могут привлекаться школой  только на добровольной основе. Отказ в оказании помощи или внесении добровольных пожертвований не может сопровождаться какими-либо последствиями для детей.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обращении за оказанием помощи школа  должна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мероприятий, питания учащихся, </w:t>
      </w:r>
      <w:proofErr w:type="spellStart"/>
      <w:r>
        <w:rPr>
          <w:sz w:val="28"/>
          <w:szCs w:val="28"/>
        </w:rPr>
        <w:t>хозрасходы</w:t>
      </w:r>
      <w:proofErr w:type="spellEnd"/>
      <w:r>
        <w:rPr>
          <w:sz w:val="28"/>
          <w:szCs w:val="28"/>
        </w:rPr>
        <w:t xml:space="preserve">  и т.д.).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Благотворительная помощь может выражаться в добровольном безвозмездном личном труде родителей по ремонту помещений школы, оказании помощи в проведении мероприятий и т.д.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</w:p>
    <w:p w:rsidR="00160413" w:rsidRDefault="00160413" w:rsidP="00C76A1D">
      <w:pPr>
        <w:ind w:firstLine="720"/>
        <w:jc w:val="center"/>
        <w:rPr>
          <w:b/>
          <w:bCs/>
          <w:color w:val="3366CC"/>
          <w:sz w:val="28"/>
          <w:szCs w:val="28"/>
        </w:rPr>
      </w:pPr>
      <w:r>
        <w:rPr>
          <w:b/>
          <w:bCs/>
          <w:sz w:val="28"/>
          <w:szCs w:val="28"/>
        </w:rPr>
        <w:t>3. Порядок расходования добровольных пожертвований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Расходование привлеченных сре</w:t>
      </w:r>
      <w:proofErr w:type="gramStart"/>
      <w:r>
        <w:rPr>
          <w:sz w:val="28"/>
          <w:szCs w:val="28"/>
        </w:rPr>
        <w:t>дств шк</w:t>
      </w:r>
      <w:proofErr w:type="gramEnd"/>
      <w:r>
        <w:rPr>
          <w:sz w:val="28"/>
          <w:szCs w:val="28"/>
        </w:rPr>
        <w:t>олой  должно производиться строго в соответствии с целевым назначением.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Использование привлеченных средств должно осуществляться на основе сметы расходов, актов выполненных работ и мероприятий, направленных на развитие материально-технической базы учреждения, улучшение условий пребывания учащихся в школе.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Не допускается направление добровольных пожертвований на увеличение фонда заработной платы работников школы, оказание им материальной помощи.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</w:p>
    <w:p w:rsidR="00160413" w:rsidRDefault="00160413" w:rsidP="00C76A1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приема добровольных пожертвований и учета их использования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Добровольные пожертвования могут быть переданы школе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Добровольные пожертвования предприятий, организаций и учреждений, физических лиц, денежная помощь родителей вносятся на текущий  счет школы.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Родительский комитет и его члены в соответствии с их компетенцией могут осуществлять контроль за переданными школе средствами. Администрация школы и председатель Родительского комитета обязаны представить отчет об использовании добровольных пожертвований по требованию органа общественного самоуправления.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 привлечении добровольных взносов родителей на ремонт школы и другие расходы, связанные с деятельностью школы, администрация обязана представлять письменные отчеты об использовании средств, выполнении работ совету школы или другому общественному органу для рассмотрения на классных собраниях, общешкольных собраниях и т.д.</w:t>
      </w:r>
    </w:p>
    <w:p w:rsidR="00160413" w:rsidRDefault="00160413" w:rsidP="00C76A1D">
      <w:pPr>
        <w:jc w:val="both"/>
        <w:rPr>
          <w:sz w:val="28"/>
          <w:szCs w:val="28"/>
        </w:rPr>
      </w:pPr>
    </w:p>
    <w:p w:rsidR="00160413" w:rsidRDefault="00160413" w:rsidP="00C76A1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Не допускается использование добровольных пожертвований школы на цели, не соответствующие уставной деятельности и не в соответствии с пожеланием лица, совершившего пожертвования.</w:t>
      </w:r>
    </w:p>
    <w:p w:rsidR="00160413" w:rsidRDefault="00160413" w:rsidP="00C76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Ответственность за использование добровольных пожертвований несет директор школы.</w:t>
      </w:r>
    </w:p>
    <w:p w:rsidR="00160413" w:rsidRPr="00C76A1D" w:rsidRDefault="00160413" w:rsidP="00C76A1D">
      <w:pPr>
        <w:jc w:val="center"/>
        <w:rPr>
          <w:sz w:val="28"/>
          <w:szCs w:val="28"/>
        </w:rPr>
      </w:pPr>
    </w:p>
    <w:sectPr w:rsidR="00160413" w:rsidRPr="00C76A1D" w:rsidSect="0078032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B15"/>
    <w:rsid w:val="000603E2"/>
    <w:rsid w:val="00160413"/>
    <w:rsid w:val="0046217D"/>
    <w:rsid w:val="00613575"/>
    <w:rsid w:val="00626E7F"/>
    <w:rsid w:val="00711B15"/>
    <w:rsid w:val="007177A9"/>
    <w:rsid w:val="0078032F"/>
    <w:rsid w:val="009111CB"/>
    <w:rsid w:val="00951CD2"/>
    <w:rsid w:val="009B32F8"/>
    <w:rsid w:val="00B401E5"/>
    <w:rsid w:val="00B90D23"/>
    <w:rsid w:val="00BF3B3E"/>
    <w:rsid w:val="00C06D88"/>
    <w:rsid w:val="00C47A2C"/>
    <w:rsid w:val="00C76A1D"/>
    <w:rsid w:val="00E40388"/>
    <w:rsid w:val="00F31823"/>
    <w:rsid w:val="00F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78032F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">
    <w:name w:val="msonormalcxspmiddlecxspmiddle"/>
    <w:basedOn w:val="a"/>
    <w:uiPriority w:val="99"/>
    <w:rsid w:val="0078032F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uiPriority w:val="99"/>
    <w:rsid w:val="0078032F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cxspmiddle">
    <w:name w:val="msonormalcxspmiddlecxspmiddlecxspmiddle"/>
    <w:basedOn w:val="a"/>
    <w:uiPriority w:val="99"/>
    <w:rsid w:val="0078032F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cxsplast">
    <w:name w:val="msonormalcxspmiddlecxspmiddlecxsplast"/>
    <w:basedOn w:val="a"/>
    <w:uiPriority w:val="99"/>
    <w:rsid w:val="0078032F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F31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hp</cp:lastModifiedBy>
  <cp:revision>8</cp:revision>
  <cp:lastPrinted>2007-01-01T01:11:00Z</cp:lastPrinted>
  <dcterms:created xsi:type="dcterms:W3CDTF">2014-10-15T15:36:00Z</dcterms:created>
  <dcterms:modified xsi:type="dcterms:W3CDTF">2015-03-24T09:07:00Z</dcterms:modified>
</cp:coreProperties>
</file>